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left"/>
        <w:textAlignment w:val="auto"/>
        <w:rPr>
          <w:rFonts w:ascii="方正小标宋简体" w:hAnsi="方正小标宋简体" w:eastAsia="方正小标宋简体" w:cs="方正小标宋简体"/>
          <w:color w:val="auto"/>
          <w:spacing w:val="0"/>
          <w:position w:val="0"/>
          <w:sz w:val="44"/>
          <w:shd w:val="clear" w:fill="auto"/>
        </w:rPr>
      </w:pPr>
      <w:r>
        <w:rPr>
          <w:rFonts w:ascii="仿宋" w:hAnsi="仿宋" w:eastAsia="仿宋" w:cs="仿宋"/>
          <w:color w:val="auto"/>
          <w:spacing w:val="0"/>
          <w:position w:val="0"/>
          <w:sz w:val="32"/>
          <w:shd w:val="clear" w:fill="auto"/>
        </w:rPr>
        <w:t>附件2：</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ascii="方正小标宋简体" w:hAnsi="方正小标宋简体" w:eastAsia="方正小标宋简体" w:cs="方正小标宋简体"/>
          <w:color w:val="auto"/>
          <w:spacing w:val="0"/>
          <w:position w:val="0"/>
          <w:sz w:val="44"/>
          <w:shd w:val="clear" w:fill="auto"/>
        </w:rPr>
      </w:pPr>
      <w:r>
        <w:rPr>
          <w:rFonts w:ascii="方正小标宋简体" w:hAnsi="方正小标宋简体" w:eastAsia="方正小标宋简体" w:cs="方正小标宋简体"/>
          <w:color w:val="auto"/>
          <w:spacing w:val="0"/>
          <w:position w:val="0"/>
          <w:sz w:val="44"/>
          <w:shd w:val="clear" w:fill="auto"/>
        </w:rPr>
        <w:t>场地租赁合同</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0"/>
        <w:jc w:val="center"/>
        <w:textAlignment w:val="auto"/>
        <w:rPr>
          <w:rFonts w:ascii="方正小标宋简体" w:hAnsi="方正小标宋简体" w:eastAsia="方正小标宋简体" w:cs="方正小标宋简体"/>
          <w:color w:val="auto"/>
          <w:spacing w:val="0"/>
          <w:position w:val="0"/>
          <w:sz w:val="44"/>
          <w:shd w:val="clear" w:fill="auto"/>
        </w:rPr>
      </w:pP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0"/>
        <w:jc w:val="both"/>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甲方（出租方）：龙岩投资发展集团有限公司</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0"/>
        <w:jc w:val="both"/>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法定代表人：温能全</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0"/>
        <w:jc w:val="both"/>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 xml:space="preserve">统一社会信用代码：913508006943503546 </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0"/>
        <w:jc w:val="both"/>
        <w:textAlignment w:val="auto"/>
        <w:rPr>
          <w:rFonts w:ascii="仿宋" w:hAnsi="仿宋" w:eastAsia="仿宋" w:cs="仿宋"/>
          <w:color w:val="auto"/>
          <w:spacing w:val="-20"/>
          <w:position w:val="0"/>
          <w:sz w:val="32"/>
          <w:shd w:val="clear" w:fill="auto"/>
        </w:rPr>
      </w:pPr>
      <w:r>
        <w:rPr>
          <w:rFonts w:ascii="仿宋" w:hAnsi="仿宋" w:eastAsia="仿宋" w:cs="仿宋"/>
          <w:color w:val="auto"/>
          <w:spacing w:val="0"/>
          <w:position w:val="0"/>
          <w:sz w:val="32"/>
          <w:shd w:val="clear" w:fill="auto"/>
        </w:rPr>
        <w:t>住所：</w:t>
      </w:r>
      <w:r>
        <w:rPr>
          <w:rFonts w:ascii="仿宋" w:hAnsi="仿宋" w:eastAsia="仿宋" w:cs="仿宋"/>
          <w:color w:val="auto"/>
          <w:spacing w:val="-20"/>
          <w:position w:val="0"/>
          <w:sz w:val="32"/>
          <w:shd w:val="clear" w:fill="auto"/>
        </w:rPr>
        <w:t>福建省龙岩市新罗区西陂镇龙岩大道260号商务运营中心K幢</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650"/>
        <w:jc w:val="both"/>
        <w:textAlignment w:val="auto"/>
        <w:rPr>
          <w:rFonts w:ascii="仿宋" w:hAnsi="仿宋" w:eastAsia="仿宋" w:cs="仿宋"/>
          <w:color w:val="auto"/>
          <w:spacing w:val="0"/>
          <w:position w:val="0"/>
          <w:sz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0"/>
        <w:jc w:val="both"/>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乙方（承租方）：</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0"/>
        <w:jc w:val="both"/>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法定代表人：</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0"/>
        <w:jc w:val="both"/>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统一社会信用代码/身份证号码：</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0"/>
        <w:jc w:val="both"/>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住所/住址：</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650"/>
        <w:jc w:val="both"/>
        <w:textAlignment w:val="auto"/>
        <w:rPr>
          <w:rFonts w:ascii="仿宋" w:hAnsi="仿宋" w:eastAsia="仿宋" w:cs="仿宋"/>
          <w:color w:val="auto"/>
          <w:spacing w:val="0"/>
          <w:position w:val="0"/>
          <w:sz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650"/>
        <w:jc w:val="both"/>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乙方需要租赁甲方的场地，事先已经获得且研究过本合同条款，并参加由产权交易机构以合法程序举行的公开竞价，取得相关场地的中标通知书，为明确双方的权利义务，本着自愿、公平、合理、平等原则，经双方充分协商后，达成如下一致协议：</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650"/>
        <w:jc w:val="both"/>
        <w:textAlignment w:val="auto"/>
        <w:rPr>
          <w:rFonts w:ascii="仿宋" w:hAnsi="仿宋" w:eastAsia="仿宋" w:cs="仿宋"/>
          <w:color w:val="auto"/>
          <w:spacing w:val="0"/>
          <w:position w:val="0"/>
          <w:sz w:val="32"/>
          <w:shd w:val="clear" w:fill="auto"/>
        </w:rPr>
      </w:pPr>
      <w:r>
        <w:rPr>
          <w:rFonts w:ascii="黑体" w:hAnsi="黑体" w:eastAsia="黑体" w:cs="黑体"/>
          <w:color w:val="auto"/>
          <w:spacing w:val="0"/>
          <w:position w:val="0"/>
          <w:sz w:val="32"/>
          <w:shd w:val="clear" w:fill="auto"/>
        </w:rPr>
        <w:t>一、租赁场地的地点、面积</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650"/>
        <w:jc w:val="both"/>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1.龙岩市新罗区西陂镇工业西路6号老龙马仓库用地，面积约11929m</w:t>
      </w:r>
      <w:r>
        <w:rPr>
          <w:rFonts w:ascii="仿宋" w:hAnsi="仿宋" w:eastAsia="仿宋" w:cs="仿宋"/>
          <w:color w:val="auto"/>
          <w:spacing w:val="0"/>
          <w:position w:val="0"/>
          <w:sz w:val="32"/>
          <w:shd w:val="clear" w:fill="auto"/>
          <w:vertAlign w:val="superscript"/>
        </w:rPr>
        <w:t>2</w:t>
      </w:r>
      <w:r>
        <w:rPr>
          <w:rFonts w:ascii="仿宋" w:hAnsi="仿宋" w:eastAsia="仿宋" w:cs="仿宋"/>
          <w:color w:val="auto"/>
          <w:spacing w:val="0"/>
          <w:position w:val="0"/>
          <w:sz w:val="32"/>
          <w:shd w:val="clear" w:fill="auto"/>
        </w:rPr>
        <w:t>，该用地不允许建设永久性建筑，如需临时搭建，一切规划、建设、消防、环保、水、电等相关手续由中标方自行办理，甲方不承担任何责任和费用。</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650"/>
        <w:jc w:val="both"/>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 xml:space="preserve">2.乙方对租赁场地及周边状况已实地做了充分查看和了解。   </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650"/>
        <w:jc w:val="both"/>
        <w:textAlignment w:val="auto"/>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 xml:space="preserve">二、租赁期限、用途 </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650"/>
        <w:jc w:val="both"/>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1.租赁期</w:t>
      </w:r>
      <w:r>
        <w:rPr>
          <w:rFonts w:ascii="仿宋" w:hAnsi="仿宋" w:eastAsia="仿宋" w:cs="仿宋"/>
          <w:color w:val="auto"/>
          <w:spacing w:val="0"/>
          <w:position w:val="0"/>
          <w:sz w:val="32"/>
          <w:u w:val="single"/>
          <w:shd w:val="clear" w:fill="auto"/>
        </w:rPr>
        <w:t xml:space="preserve"> 三 </w:t>
      </w:r>
      <w:r>
        <w:rPr>
          <w:rFonts w:ascii="仿宋" w:hAnsi="仿宋" w:eastAsia="仿宋" w:cs="仿宋"/>
          <w:color w:val="auto"/>
          <w:spacing w:val="0"/>
          <w:position w:val="0"/>
          <w:sz w:val="32"/>
          <w:shd w:val="clear" w:fill="auto"/>
        </w:rPr>
        <w:t>年，即自</w:t>
      </w:r>
      <w:r>
        <w:rPr>
          <w:rFonts w:ascii="仿宋" w:hAnsi="仿宋" w:eastAsia="仿宋" w:cs="仿宋"/>
          <w:color w:val="auto"/>
          <w:spacing w:val="0"/>
          <w:position w:val="0"/>
          <w:sz w:val="32"/>
          <w:u w:val="single"/>
          <w:shd w:val="clear" w:fill="auto"/>
        </w:rPr>
        <w:t xml:space="preserve">    </w:t>
      </w:r>
      <w:r>
        <w:rPr>
          <w:rFonts w:hint="eastAsia" w:ascii="仿宋" w:hAnsi="仿宋" w:eastAsia="仿宋" w:cs="仿宋"/>
          <w:color w:val="auto"/>
          <w:spacing w:val="0"/>
          <w:position w:val="0"/>
          <w:sz w:val="32"/>
          <w:u w:val="single"/>
          <w:shd w:val="clear" w:fill="auto"/>
          <w:lang w:val="en-US" w:eastAsia="zh-CN"/>
        </w:rPr>
        <w:t xml:space="preserve"> </w:t>
      </w:r>
      <w:r>
        <w:rPr>
          <w:rFonts w:ascii="仿宋" w:hAnsi="仿宋" w:eastAsia="仿宋" w:cs="仿宋"/>
          <w:color w:val="auto"/>
          <w:spacing w:val="0"/>
          <w:position w:val="0"/>
          <w:sz w:val="32"/>
          <w:shd w:val="clear" w:fill="auto"/>
        </w:rPr>
        <w:t>年</w:t>
      </w:r>
      <w:r>
        <w:rPr>
          <w:rFonts w:ascii="仿宋" w:hAnsi="仿宋" w:eastAsia="仿宋" w:cs="仿宋"/>
          <w:color w:val="auto"/>
          <w:spacing w:val="0"/>
          <w:position w:val="0"/>
          <w:sz w:val="32"/>
          <w:u w:val="single"/>
          <w:shd w:val="clear" w:fill="auto"/>
        </w:rPr>
        <w:t xml:space="preserve">   </w:t>
      </w:r>
      <w:r>
        <w:rPr>
          <w:rFonts w:ascii="仿宋" w:hAnsi="仿宋" w:eastAsia="仿宋" w:cs="仿宋"/>
          <w:color w:val="auto"/>
          <w:spacing w:val="0"/>
          <w:position w:val="0"/>
          <w:sz w:val="32"/>
          <w:shd w:val="clear" w:fill="auto"/>
        </w:rPr>
        <w:t>月</w:t>
      </w:r>
      <w:r>
        <w:rPr>
          <w:rFonts w:ascii="仿宋" w:hAnsi="仿宋" w:eastAsia="仿宋" w:cs="仿宋"/>
          <w:color w:val="auto"/>
          <w:spacing w:val="0"/>
          <w:position w:val="0"/>
          <w:sz w:val="32"/>
          <w:u w:val="single"/>
          <w:shd w:val="clear" w:fill="auto"/>
        </w:rPr>
        <w:t xml:space="preserve">   </w:t>
      </w:r>
      <w:r>
        <w:rPr>
          <w:rFonts w:ascii="仿宋" w:hAnsi="仿宋" w:eastAsia="仿宋" w:cs="仿宋"/>
          <w:color w:val="auto"/>
          <w:spacing w:val="0"/>
          <w:position w:val="0"/>
          <w:sz w:val="32"/>
          <w:shd w:val="clear" w:fill="auto"/>
        </w:rPr>
        <w:t>日至</w:t>
      </w:r>
      <w:r>
        <w:rPr>
          <w:rFonts w:ascii="仿宋" w:hAnsi="仿宋" w:eastAsia="仿宋" w:cs="仿宋"/>
          <w:color w:val="auto"/>
          <w:spacing w:val="0"/>
          <w:position w:val="0"/>
          <w:sz w:val="32"/>
          <w:u w:val="single"/>
          <w:shd w:val="clear" w:fill="auto"/>
        </w:rPr>
        <w:t xml:space="preserve">    </w:t>
      </w:r>
      <w:r>
        <w:rPr>
          <w:rFonts w:hint="eastAsia" w:ascii="仿宋" w:hAnsi="仿宋" w:eastAsia="仿宋" w:cs="仿宋"/>
          <w:color w:val="auto"/>
          <w:spacing w:val="0"/>
          <w:position w:val="0"/>
          <w:sz w:val="32"/>
          <w:u w:val="single"/>
          <w:shd w:val="clear" w:fill="auto"/>
          <w:lang w:val="en-US" w:eastAsia="zh-CN"/>
        </w:rPr>
        <w:t xml:space="preserve"> </w:t>
      </w:r>
      <w:r>
        <w:rPr>
          <w:rFonts w:ascii="仿宋" w:hAnsi="仿宋" w:eastAsia="仿宋" w:cs="仿宋"/>
          <w:color w:val="auto"/>
          <w:spacing w:val="0"/>
          <w:position w:val="0"/>
          <w:sz w:val="32"/>
          <w:shd w:val="clear" w:fill="auto"/>
        </w:rPr>
        <w:t>年</w:t>
      </w:r>
      <w:r>
        <w:rPr>
          <w:rFonts w:ascii="仿宋" w:hAnsi="仿宋" w:eastAsia="仿宋" w:cs="仿宋"/>
          <w:color w:val="auto"/>
          <w:spacing w:val="0"/>
          <w:position w:val="0"/>
          <w:sz w:val="32"/>
          <w:u w:val="single"/>
          <w:shd w:val="clear" w:fill="auto"/>
        </w:rPr>
        <w:t xml:space="preserve">   </w:t>
      </w:r>
      <w:r>
        <w:rPr>
          <w:rFonts w:ascii="仿宋" w:hAnsi="仿宋" w:eastAsia="仿宋" w:cs="仿宋"/>
          <w:color w:val="auto"/>
          <w:spacing w:val="0"/>
          <w:position w:val="0"/>
          <w:sz w:val="32"/>
          <w:shd w:val="clear" w:fill="auto"/>
        </w:rPr>
        <w:t>月</w:t>
      </w:r>
      <w:r>
        <w:rPr>
          <w:rFonts w:ascii="仿宋" w:hAnsi="仿宋" w:eastAsia="仿宋" w:cs="仿宋"/>
          <w:color w:val="auto"/>
          <w:spacing w:val="0"/>
          <w:position w:val="0"/>
          <w:sz w:val="32"/>
          <w:u w:val="single"/>
          <w:shd w:val="clear" w:fill="auto"/>
        </w:rPr>
        <w:t xml:space="preserve">   </w:t>
      </w:r>
      <w:r>
        <w:rPr>
          <w:rFonts w:ascii="仿宋" w:hAnsi="仿宋" w:eastAsia="仿宋" w:cs="仿宋"/>
          <w:color w:val="auto"/>
          <w:spacing w:val="0"/>
          <w:position w:val="0"/>
          <w:sz w:val="32"/>
          <w:shd w:val="clear" w:fill="auto"/>
        </w:rPr>
        <w:t>日止。</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650"/>
        <w:jc w:val="both"/>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 xml:space="preserve">2.租赁场地为临时用地，乙方所从事的经营活动必须符合国家相关行业要求，并持有相关执业执照，不得违章搭盖，不得经营餐饮，不得经营有明火作业、易燃、易爆等行业，不得扰民或影响周边居民的生活环境和条件，如因上述原因被e龙岩投诉二次以上无法解决的，甲方有权终止本合同。 </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650"/>
        <w:jc w:val="both"/>
        <w:textAlignment w:val="auto"/>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三、租金及支付时间、方式</w:t>
      </w:r>
    </w:p>
    <w:p>
      <w:pPr>
        <w:keepNext w:val="0"/>
        <w:keepLines w:val="0"/>
        <w:pageBreakBefore w:val="0"/>
        <w:widowControl w:val="0"/>
        <w:tabs>
          <w:tab w:val="left" w:pos="7140"/>
        </w:tabs>
        <w:kinsoku/>
        <w:wordWrap/>
        <w:overflowPunct/>
        <w:topLinePunct w:val="0"/>
        <w:autoSpaceDE/>
        <w:autoSpaceDN/>
        <w:bidi w:val="0"/>
        <w:adjustRightInd/>
        <w:snapToGrid/>
        <w:spacing w:before="0" w:after="0" w:line="460" w:lineRule="exact"/>
        <w:ind w:left="0" w:right="0" w:firstLine="650"/>
        <w:jc w:val="both"/>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1．每月租金为人民币</w:t>
      </w:r>
      <w:r>
        <w:rPr>
          <w:rFonts w:ascii="仿宋" w:hAnsi="仿宋" w:eastAsia="仿宋" w:cs="仿宋"/>
          <w:color w:val="auto"/>
          <w:spacing w:val="0"/>
          <w:position w:val="0"/>
          <w:sz w:val="32"/>
          <w:u w:val="single"/>
          <w:shd w:val="clear" w:fill="auto"/>
        </w:rPr>
        <w:t xml:space="preserve">         </w:t>
      </w:r>
      <w:r>
        <w:rPr>
          <w:rFonts w:ascii="仿宋" w:hAnsi="仿宋" w:eastAsia="仿宋" w:cs="仿宋"/>
          <w:color w:val="auto"/>
          <w:spacing w:val="0"/>
          <w:position w:val="0"/>
          <w:sz w:val="32"/>
          <w:shd w:val="clear" w:fill="auto"/>
        </w:rPr>
        <w:t>（￥</w:t>
      </w:r>
      <w:r>
        <w:rPr>
          <w:rFonts w:ascii="仿宋" w:hAnsi="仿宋" w:eastAsia="仿宋" w:cs="仿宋"/>
          <w:color w:val="auto"/>
          <w:spacing w:val="0"/>
          <w:position w:val="0"/>
          <w:sz w:val="32"/>
          <w:u w:val="single"/>
          <w:shd w:val="clear" w:fill="auto"/>
        </w:rPr>
        <w:t xml:space="preserve">    </w:t>
      </w:r>
      <w:r>
        <w:rPr>
          <w:rFonts w:ascii="仿宋" w:hAnsi="仿宋" w:eastAsia="仿宋" w:cs="仿宋"/>
          <w:color w:val="auto"/>
          <w:spacing w:val="0"/>
          <w:position w:val="0"/>
          <w:sz w:val="32"/>
          <w:shd w:val="clear" w:fill="auto"/>
        </w:rPr>
        <w:t>元,含税），按月缴交，自甲方移交房屋之日起开始计算。租金按日折算的，以每年360日，每月30日计算。甲方根据实际收到的租金向乙方开具增值税发票。</w:t>
      </w:r>
    </w:p>
    <w:p>
      <w:pPr>
        <w:keepNext w:val="0"/>
        <w:keepLines w:val="0"/>
        <w:pageBreakBefore w:val="0"/>
        <w:widowControl w:val="0"/>
        <w:tabs>
          <w:tab w:val="left" w:pos="7140"/>
        </w:tabs>
        <w:kinsoku/>
        <w:wordWrap/>
        <w:overflowPunct/>
        <w:topLinePunct w:val="0"/>
        <w:autoSpaceDE/>
        <w:autoSpaceDN/>
        <w:bidi w:val="0"/>
        <w:adjustRightInd/>
        <w:snapToGrid/>
        <w:spacing w:before="0" w:after="0" w:line="460" w:lineRule="exact"/>
        <w:ind w:left="0" w:right="0" w:firstLine="650"/>
        <w:jc w:val="left"/>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2.甲方同意予以乙方</w:t>
      </w:r>
      <w:r>
        <w:rPr>
          <w:rFonts w:ascii="仿宋" w:hAnsi="仿宋" w:eastAsia="仿宋" w:cs="仿宋"/>
          <w:color w:val="auto"/>
          <w:spacing w:val="0"/>
          <w:position w:val="0"/>
          <w:sz w:val="32"/>
          <w:u w:val="single"/>
          <w:shd w:val="clear" w:fill="auto"/>
        </w:rPr>
        <w:t xml:space="preserve"> 两 </w:t>
      </w:r>
      <w:r>
        <w:rPr>
          <w:rFonts w:ascii="仿宋" w:hAnsi="仿宋" w:eastAsia="仿宋" w:cs="仿宋"/>
          <w:color w:val="auto"/>
          <w:spacing w:val="0"/>
          <w:position w:val="0"/>
          <w:sz w:val="32"/>
          <w:shd w:val="clear" w:fill="auto"/>
        </w:rPr>
        <w:t>个月的场地平整期，第一、二、三、四个月的租金减半收取，即</w:t>
      </w:r>
      <w:r>
        <w:rPr>
          <w:rFonts w:ascii="仿宋" w:hAnsi="仿宋" w:eastAsia="仿宋" w:cs="仿宋"/>
          <w:color w:val="auto"/>
          <w:spacing w:val="0"/>
          <w:position w:val="0"/>
          <w:sz w:val="32"/>
          <w:u w:val="single"/>
          <w:shd w:val="clear" w:fill="auto"/>
        </w:rPr>
        <w:t xml:space="preserve">    </w:t>
      </w:r>
      <w:r>
        <w:rPr>
          <w:rFonts w:hint="eastAsia" w:ascii="仿宋" w:hAnsi="仿宋" w:eastAsia="仿宋" w:cs="仿宋"/>
          <w:color w:val="auto"/>
          <w:spacing w:val="0"/>
          <w:position w:val="0"/>
          <w:sz w:val="32"/>
          <w:u w:val="single"/>
          <w:shd w:val="clear" w:fill="auto"/>
          <w:lang w:val="en-US" w:eastAsia="zh-CN"/>
        </w:rPr>
        <w:t xml:space="preserve"> </w:t>
      </w:r>
      <w:r>
        <w:rPr>
          <w:rFonts w:ascii="仿宋" w:hAnsi="仿宋" w:eastAsia="仿宋" w:cs="仿宋"/>
          <w:color w:val="auto"/>
          <w:spacing w:val="0"/>
          <w:position w:val="0"/>
          <w:sz w:val="32"/>
          <w:shd w:val="clear" w:fill="auto"/>
        </w:rPr>
        <w:t>年</w:t>
      </w:r>
      <w:r>
        <w:rPr>
          <w:rFonts w:ascii="仿宋" w:hAnsi="仿宋" w:eastAsia="仿宋" w:cs="仿宋"/>
          <w:color w:val="auto"/>
          <w:spacing w:val="0"/>
          <w:position w:val="0"/>
          <w:sz w:val="32"/>
          <w:u w:val="single"/>
          <w:shd w:val="clear" w:fill="auto"/>
        </w:rPr>
        <w:t xml:space="preserve">   </w:t>
      </w:r>
      <w:r>
        <w:rPr>
          <w:rFonts w:ascii="仿宋" w:hAnsi="仿宋" w:eastAsia="仿宋" w:cs="仿宋"/>
          <w:color w:val="auto"/>
          <w:spacing w:val="0"/>
          <w:position w:val="0"/>
          <w:sz w:val="32"/>
          <w:shd w:val="clear" w:fill="auto"/>
        </w:rPr>
        <w:t>月</w:t>
      </w:r>
      <w:r>
        <w:rPr>
          <w:rFonts w:ascii="仿宋" w:hAnsi="仿宋" w:eastAsia="仿宋" w:cs="仿宋"/>
          <w:color w:val="auto"/>
          <w:spacing w:val="0"/>
          <w:position w:val="0"/>
          <w:sz w:val="32"/>
          <w:u w:val="single"/>
          <w:shd w:val="clear" w:fill="auto"/>
        </w:rPr>
        <w:t xml:space="preserve">   </w:t>
      </w:r>
      <w:r>
        <w:rPr>
          <w:rFonts w:ascii="仿宋" w:hAnsi="仿宋" w:eastAsia="仿宋" w:cs="仿宋"/>
          <w:color w:val="auto"/>
          <w:spacing w:val="0"/>
          <w:position w:val="0"/>
          <w:sz w:val="32"/>
          <w:shd w:val="clear" w:fill="auto"/>
        </w:rPr>
        <w:t>日至</w:t>
      </w:r>
      <w:r>
        <w:rPr>
          <w:rFonts w:ascii="仿宋" w:hAnsi="仿宋" w:eastAsia="仿宋" w:cs="仿宋"/>
          <w:color w:val="auto"/>
          <w:spacing w:val="0"/>
          <w:position w:val="0"/>
          <w:sz w:val="32"/>
          <w:u w:val="single"/>
          <w:shd w:val="clear" w:fill="auto"/>
        </w:rPr>
        <w:t xml:space="preserve">    </w:t>
      </w:r>
      <w:r>
        <w:rPr>
          <w:rFonts w:hint="eastAsia" w:ascii="仿宋" w:hAnsi="仿宋" w:eastAsia="仿宋" w:cs="仿宋"/>
          <w:color w:val="auto"/>
          <w:spacing w:val="0"/>
          <w:position w:val="0"/>
          <w:sz w:val="32"/>
          <w:u w:val="single"/>
          <w:shd w:val="clear" w:fill="auto"/>
          <w:lang w:val="en-US" w:eastAsia="zh-CN"/>
        </w:rPr>
        <w:t xml:space="preserve"> </w:t>
      </w:r>
      <w:r>
        <w:rPr>
          <w:rFonts w:ascii="仿宋" w:hAnsi="仿宋" w:eastAsia="仿宋" w:cs="仿宋"/>
          <w:color w:val="auto"/>
          <w:spacing w:val="0"/>
          <w:position w:val="0"/>
          <w:sz w:val="32"/>
          <w:shd w:val="clear" w:fill="auto"/>
        </w:rPr>
        <w:t>年</w:t>
      </w:r>
      <w:r>
        <w:rPr>
          <w:rFonts w:ascii="仿宋" w:hAnsi="仿宋" w:eastAsia="仿宋" w:cs="仿宋"/>
          <w:color w:val="auto"/>
          <w:spacing w:val="0"/>
          <w:position w:val="0"/>
          <w:sz w:val="32"/>
          <w:u w:val="single"/>
          <w:shd w:val="clear" w:fill="auto"/>
        </w:rPr>
        <w:t xml:space="preserve">   </w:t>
      </w:r>
      <w:r>
        <w:rPr>
          <w:rFonts w:ascii="仿宋" w:hAnsi="仿宋" w:eastAsia="仿宋" w:cs="仿宋"/>
          <w:color w:val="auto"/>
          <w:spacing w:val="0"/>
          <w:position w:val="0"/>
          <w:sz w:val="32"/>
          <w:shd w:val="clear" w:fill="auto"/>
        </w:rPr>
        <w:t>月</w:t>
      </w:r>
      <w:r>
        <w:rPr>
          <w:rFonts w:ascii="仿宋" w:hAnsi="仿宋" w:eastAsia="仿宋" w:cs="仿宋"/>
          <w:color w:val="auto"/>
          <w:spacing w:val="0"/>
          <w:position w:val="0"/>
          <w:sz w:val="32"/>
          <w:u w:val="single"/>
          <w:shd w:val="clear" w:fill="auto"/>
        </w:rPr>
        <w:t xml:space="preserve">   </w:t>
      </w:r>
      <w:r>
        <w:rPr>
          <w:rFonts w:ascii="仿宋" w:hAnsi="仿宋" w:eastAsia="仿宋" w:cs="仿宋"/>
          <w:color w:val="auto"/>
          <w:spacing w:val="0"/>
          <w:position w:val="0"/>
          <w:sz w:val="32"/>
          <w:shd w:val="clear" w:fill="auto"/>
        </w:rPr>
        <w:t>日期间的每月租金为人民币</w:t>
      </w:r>
      <w:r>
        <w:rPr>
          <w:rFonts w:ascii="仿宋" w:hAnsi="仿宋" w:eastAsia="仿宋" w:cs="仿宋"/>
          <w:color w:val="auto"/>
          <w:spacing w:val="0"/>
          <w:position w:val="0"/>
          <w:sz w:val="32"/>
          <w:u w:val="single"/>
          <w:shd w:val="clear" w:fill="auto"/>
        </w:rPr>
        <w:t xml:space="preserve">         </w:t>
      </w:r>
      <w:r>
        <w:rPr>
          <w:rFonts w:ascii="仿宋" w:hAnsi="仿宋" w:eastAsia="仿宋" w:cs="仿宋"/>
          <w:color w:val="auto"/>
          <w:spacing w:val="0"/>
          <w:position w:val="0"/>
          <w:sz w:val="32"/>
          <w:shd w:val="clear" w:fill="auto"/>
        </w:rPr>
        <w:t xml:space="preserve"> （¥</w:t>
      </w:r>
      <w:r>
        <w:rPr>
          <w:rFonts w:ascii="仿宋" w:hAnsi="仿宋" w:eastAsia="仿宋" w:cs="仿宋"/>
          <w:color w:val="auto"/>
          <w:spacing w:val="0"/>
          <w:position w:val="0"/>
          <w:sz w:val="32"/>
          <w:u w:val="single"/>
          <w:shd w:val="clear" w:fill="auto"/>
        </w:rPr>
        <w:t xml:space="preserve">    </w:t>
      </w:r>
      <w:r>
        <w:rPr>
          <w:rFonts w:ascii="仿宋" w:hAnsi="仿宋" w:eastAsia="仿宋" w:cs="仿宋"/>
          <w:color w:val="auto"/>
          <w:spacing w:val="0"/>
          <w:position w:val="0"/>
          <w:sz w:val="32"/>
          <w:shd w:val="clear" w:fill="auto"/>
        </w:rPr>
        <w:t>元，含税）。</w:t>
      </w:r>
    </w:p>
    <w:p>
      <w:pPr>
        <w:keepNext w:val="0"/>
        <w:keepLines w:val="0"/>
        <w:pageBreakBefore w:val="0"/>
        <w:widowControl w:val="0"/>
        <w:tabs>
          <w:tab w:val="left" w:pos="7140"/>
        </w:tabs>
        <w:kinsoku/>
        <w:wordWrap/>
        <w:overflowPunct/>
        <w:topLinePunct w:val="0"/>
        <w:autoSpaceDE/>
        <w:autoSpaceDN/>
        <w:bidi w:val="0"/>
        <w:adjustRightInd/>
        <w:snapToGrid/>
        <w:spacing w:before="0" w:after="0" w:line="460" w:lineRule="exact"/>
        <w:ind w:left="0" w:right="0" w:firstLine="650"/>
        <w:jc w:val="left"/>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3.乙方应于每月10日前将当月租金支付到甲方指定账户：</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650"/>
        <w:jc w:val="both"/>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户  名:龙岩投资发展集团有限公司</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650"/>
        <w:jc w:val="both"/>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开户行：兴业银行龙岩分行</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650"/>
        <w:jc w:val="both"/>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账  号: 1710 1010 0100 1276 68</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650"/>
        <w:jc w:val="both"/>
        <w:textAlignment w:val="auto"/>
        <w:rPr>
          <w:rFonts w:ascii="仿宋" w:hAnsi="仿宋" w:eastAsia="仿宋" w:cs="仿宋"/>
          <w:color w:val="auto"/>
          <w:spacing w:val="0"/>
          <w:position w:val="0"/>
          <w:sz w:val="32"/>
          <w:shd w:val="clear" w:fill="auto"/>
        </w:rPr>
      </w:pPr>
      <w:r>
        <w:rPr>
          <w:rFonts w:ascii="黑体" w:hAnsi="黑体" w:eastAsia="黑体" w:cs="黑体"/>
          <w:color w:val="auto"/>
          <w:spacing w:val="0"/>
          <w:position w:val="0"/>
          <w:sz w:val="32"/>
          <w:shd w:val="clear" w:fill="auto"/>
        </w:rPr>
        <w:t>四、履约保证金</w:t>
      </w:r>
    </w:p>
    <w:p>
      <w:pPr>
        <w:keepNext w:val="0"/>
        <w:keepLines w:val="0"/>
        <w:pageBreakBefore w:val="0"/>
        <w:widowControl w:val="0"/>
        <w:kinsoku/>
        <w:wordWrap/>
        <w:overflowPunct/>
        <w:topLinePunct w:val="0"/>
        <w:autoSpaceDE/>
        <w:autoSpaceDN/>
        <w:bidi w:val="0"/>
        <w:adjustRightInd/>
        <w:snapToGrid/>
        <w:spacing w:before="0" w:after="0" w:line="460" w:lineRule="exact"/>
        <w:ind w:left="319" w:leftChars="152" w:right="0" w:firstLine="668" w:firstLineChars="209"/>
        <w:jc w:val="both"/>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1.签订本合同时，乙方应先向甲方支付履约保证金人民币</w:t>
      </w:r>
      <w:r>
        <w:rPr>
          <w:rFonts w:hint="eastAsia" w:ascii="仿宋" w:hAnsi="仿宋" w:eastAsia="仿宋" w:cs="仿宋"/>
          <w:color w:val="auto"/>
          <w:spacing w:val="0"/>
          <w:position w:val="0"/>
          <w:sz w:val="32"/>
          <w:shd w:val="clear" w:fill="auto"/>
          <w:lang w:val="en-US" w:eastAsia="zh-CN"/>
        </w:rPr>
        <w:t xml:space="preserve"> </w:t>
      </w:r>
      <w:r>
        <w:rPr>
          <w:rFonts w:hint="eastAsia" w:ascii="仿宋" w:hAnsi="仿宋" w:eastAsia="仿宋" w:cs="仿宋"/>
          <w:color w:val="auto"/>
          <w:spacing w:val="0"/>
          <w:position w:val="0"/>
          <w:sz w:val="32"/>
          <w:u w:val="single"/>
          <w:shd w:val="clear" w:fill="auto"/>
          <w:lang w:val="en-US" w:eastAsia="zh-CN"/>
        </w:rPr>
        <w:t xml:space="preserve">            </w:t>
      </w:r>
      <w:r>
        <w:rPr>
          <w:rFonts w:ascii="仿宋" w:hAnsi="仿宋" w:eastAsia="仿宋" w:cs="仿宋"/>
          <w:color w:val="auto"/>
          <w:spacing w:val="0"/>
          <w:position w:val="0"/>
          <w:sz w:val="32"/>
          <w:u w:val="single"/>
          <w:shd w:val="clear" w:fill="auto"/>
        </w:rPr>
        <w:t xml:space="preserve"> </w:t>
      </w:r>
      <w:r>
        <w:rPr>
          <w:rFonts w:ascii="仿宋" w:hAnsi="仿宋" w:eastAsia="仿宋" w:cs="仿宋"/>
          <w:color w:val="auto"/>
          <w:spacing w:val="0"/>
          <w:position w:val="0"/>
          <w:sz w:val="32"/>
          <w:shd w:val="clear" w:fill="auto"/>
        </w:rPr>
        <w:t>（￥</w:t>
      </w:r>
      <w:r>
        <w:rPr>
          <w:rFonts w:ascii="仿宋" w:hAnsi="仿宋" w:eastAsia="仿宋" w:cs="仿宋"/>
          <w:color w:val="auto"/>
          <w:spacing w:val="0"/>
          <w:position w:val="0"/>
          <w:sz w:val="32"/>
          <w:u w:val="single"/>
          <w:shd w:val="clear" w:fill="auto"/>
        </w:rPr>
        <w:t xml:space="preserve"> </w:t>
      </w:r>
      <w:r>
        <w:rPr>
          <w:rFonts w:hint="eastAsia" w:ascii="仿宋" w:hAnsi="仿宋" w:eastAsia="仿宋" w:cs="仿宋"/>
          <w:color w:val="auto"/>
          <w:spacing w:val="0"/>
          <w:position w:val="0"/>
          <w:sz w:val="32"/>
          <w:u w:val="single"/>
          <w:shd w:val="clear" w:fill="auto"/>
          <w:lang w:val="en-US" w:eastAsia="zh-CN"/>
        </w:rPr>
        <w:t xml:space="preserve">      </w:t>
      </w:r>
      <w:bookmarkStart w:id="0" w:name="_GoBack"/>
      <w:bookmarkEnd w:id="0"/>
      <w:r>
        <w:rPr>
          <w:rFonts w:ascii="仿宋" w:hAnsi="仿宋" w:eastAsia="仿宋" w:cs="仿宋"/>
          <w:color w:val="auto"/>
          <w:spacing w:val="0"/>
          <w:position w:val="0"/>
          <w:sz w:val="32"/>
          <w:u w:val="single"/>
          <w:shd w:val="clear" w:fill="auto"/>
        </w:rPr>
        <w:t xml:space="preserve"> </w:t>
      </w:r>
      <w:r>
        <w:rPr>
          <w:rFonts w:ascii="仿宋" w:hAnsi="仿宋" w:eastAsia="仿宋" w:cs="仿宋"/>
          <w:color w:val="auto"/>
          <w:spacing w:val="0"/>
          <w:position w:val="0"/>
          <w:sz w:val="32"/>
          <w:shd w:val="clear" w:fill="auto"/>
        </w:rPr>
        <w:t>元)。</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650"/>
        <w:jc w:val="both"/>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2.租赁期内因乙方原因终止本合同的，履约保证金一概不予以退回。若乙方在合同履行中无任何违约、造成甲方损失的行为，租赁期限满后，由乙方凭收据到甲方住所地办理退款手续，予以退还（不计息），本合同另有约定的除外。乙方不得主张以履约保证金冲抵应支付的租金和其他费用以及应承担的赔偿损失，除非甲方自愿冲抵。</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650"/>
        <w:jc w:val="both"/>
        <w:textAlignment w:val="auto"/>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五、租赁场地的交还</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650"/>
        <w:jc w:val="both"/>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1.租赁期满或合同因解除等原因提前终止的，乙方应于租赁期满或合同终止的十五天内对租赁场所（可以移动的物品）进行清场，将所有已投资固定在租赁场地上不可拆除的资产和租赁场地一并以良好、适租的状态无偿移交甲方，所有权归甲方所有，乙方不得要求任何形式的补偿、赔偿。</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650"/>
        <w:jc w:val="both"/>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2.租赁期内如因政府征用、征收或上级部门的决定等原因，需提前收回租赁场地的，乙方接到通知后的三十天内无条件对租赁场地（可以移动的物品）进行清场，将所有已投资固定在租赁场地上不可拆除的资产和租赁场地一并无偿移交甲方，租金按照实际使用时间缴纳，乙方不得要求任何形式的补偿、赔偿。</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650"/>
        <w:jc w:val="both"/>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3.清场时，若甲方认为不必要的设施必须由乙方自行拆除完毕。如逾期未清场的，视为乙方放弃租赁场所内所有资产、物品的所有权，由甲方代为清场抛弃，由此产生的清场费用直接从乙方履约保证金中扣除。未能按照约定交还场地的，甲方有权采取必要措施予以收回，由此发生的费用和造成的损失全部由乙方承担。</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650"/>
        <w:jc w:val="both"/>
        <w:textAlignment w:val="auto"/>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六、双方的权利义务</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650"/>
        <w:jc w:val="both"/>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1.甲方有权对场地进行安全等方面的检查，但甲方的检查不得妨碍乙方使用场地。</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650"/>
        <w:jc w:val="both"/>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2.乙方不得将本合同项下的场地转租或抵押给第三方，也不得将场地作为股份入股或其他转让场地的行为。</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650"/>
        <w:jc w:val="both"/>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3.乙方在租赁期内应遵守国家法律、法规，合法经营、遵章纳税，负责做好安全、防火、卫生等工作。</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650"/>
        <w:jc w:val="both"/>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4.乙方应对场地做好日常管理工作，杜绝各类安全事件发生，若有发生，全部责任由乙方自行承担。</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650"/>
        <w:jc w:val="both"/>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5.合同期满或依法解除合同，乙方应当在届满之日向甲方交还租赁场地，甲方应在五日内给予验收，验收合格后必须予以接收，若验收不合格则不予接收。乙方不交还或甲方验收不合格，乙方应赔偿甲方由此造成的损失并按本合同约定的1.3倍租金的标准向甲方支付逾期交付违约金，不足一个月的按一个月计算。</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650"/>
        <w:jc w:val="both"/>
        <w:textAlignment w:val="auto"/>
        <w:rPr>
          <w:rFonts w:hint="default" w:ascii="仿宋" w:hAnsi="仿宋" w:eastAsia="仿宋" w:cs="仿宋"/>
          <w:color w:val="auto"/>
          <w:spacing w:val="0"/>
          <w:position w:val="0"/>
          <w:sz w:val="32"/>
          <w:shd w:val="clear" w:fill="auto"/>
          <w:lang w:val="en-US" w:eastAsia="zh-CN"/>
        </w:rPr>
      </w:pPr>
      <w:r>
        <w:rPr>
          <w:rFonts w:hint="eastAsia" w:ascii="仿宋" w:hAnsi="仿宋" w:eastAsia="仿宋" w:cs="仿宋"/>
          <w:color w:val="auto"/>
          <w:spacing w:val="0"/>
          <w:position w:val="0"/>
          <w:sz w:val="32"/>
          <w:shd w:val="clear" w:fill="auto"/>
          <w:lang w:val="en-US" w:eastAsia="zh-CN"/>
        </w:rPr>
        <w:t>6.乙方租赁期内无违约情况，且能够配合甲方及管理单位开展相关管理工作的，租赁期满后如甲方不改变用途，租赁场地继续对外招租，乙方在同等条件下享有优先承租权。</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650"/>
        <w:jc w:val="both"/>
        <w:textAlignment w:val="auto"/>
        <w:rPr>
          <w:rFonts w:ascii="仿宋" w:hAnsi="仿宋" w:eastAsia="仿宋" w:cs="仿宋"/>
          <w:color w:val="auto"/>
          <w:spacing w:val="0"/>
          <w:position w:val="0"/>
          <w:sz w:val="32"/>
          <w:shd w:val="clear" w:fill="auto"/>
        </w:rPr>
      </w:pPr>
      <w:r>
        <w:rPr>
          <w:rFonts w:ascii="黑体" w:hAnsi="黑体" w:eastAsia="黑体" w:cs="黑体"/>
          <w:color w:val="auto"/>
          <w:spacing w:val="0"/>
          <w:position w:val="0"/>
          <w:sz w:val="32"/>
          <w:shd w:val="clear" w:fill="auto"/>
        </w:rPr>
        <w:t>七、违约责任</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650"/>
        <w:jc w:val="left"/>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1.乙方未按照约定时间足额支付租金的，应以所欠租金为基数按逾期天数向甲方支付每天万分之八的违约金，在此期间甲方可根据情况依据合同约定，采取相应的锁门等中止营业措施，对此造成的损失由乙方自负；逾期超过二十天未支付的，甲方有权解除合同，没收履约保证金，并要求赔偿损失。</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650"/>
        <w:jc w:val="both"/>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2.租赁期内乙方将租赁场地抵押、转让、转租或利用场地从事非法经营活动的，甲方有权解除合同，没收履约保证金，已收取的租金不予退还，并要求赔偿损失。</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650"/>
        <w:jc w:val="both"/>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3.若乙方租赁的场地无法办理规划、建设、环保、消防等相关部门的审批手续，导致无法建设或建设完工后被拆除的，由乙方自行承担全部责任和费用，不得要求任何形式的补偿、赔偿。</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650"/>
        <w:jc w:val="both"/>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4.乙方应无条件接受甲方的检查管理，若存在问题及时整改到位。拒不整改或整改不到位的，甲方有权解除合同，没收履约保证金，收回租赁场地，已收取的租金不予退还。</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650"/>
        <w:jc w:val="both"/>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5.乙方负责承担全部安全责任，场地内发生的人身安全及财产损失，或第三者人身安全及财产损失的，均由乙方承担全部责任及赔偿。</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650"/>
        <w:jc w:val="both"/>
        <w:textAlignment w:val="auto"/>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八、不可抗力</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650"/>
        <w:jc w:val="both"/>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任何一方由于不能预见、不能避免、不能克服的不可抗力事件导致不能履行合同时，应立即通知对方并采取合适的措施避免损失扩大，在不可抗力结束后十五天内向对方提交相关部门出具的不可抗力事件书面证明文件。在发生不可抗力的情况下，双方可友好协商延期履行、部分履行或者解除合同，并可以根据具体情况免除相应责任。</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650"/>
        <w:jc w:val="both"/>
        <w:textAlignment w:val="auto"/>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九、争议解决方式</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650"/>
        <w:jc w:val="left"/>
        <w:textAlignment w:val="auto"/>
        <w:rPr>
          <w:rFonts w:ascii="Times New Roman" w:hAnsi="Times New Roman" w:eastAsia="Times New Roman" w:cs="Times New Roman"/>
          <w:color w:val="auto"/>
          <w:spacing w:val="0"/>
          <w:position w:val="0"/>
          <w:sz w:val="21"/>
          <w:shd w:val="clear" w:fill="auto"/>
        </w:rPr>
      </w:pPr>
      <w:r>
        <w:rPr>
          <w:rFonts w:ascii="仿宋" w:hAnsi="仿宋" w:eastAsia="仿宋" w:cs="仿宋"/>
          <w:color w:val="auto"/>
          <w:spacing w:val="0"/>
          <w:position w:val="0"/>
          <w:sz w:val="32"/>
          <w:shd w:val="clear" w:fill="auto"/>
        </w:rPr>
        <w:t>本合同项下发生的争议，甲乙双方协商或申请调解；协商或调解不成的，约定向租赁物所在地人民法院提起诉讼，因解决该合同项下争议产生的费用包括但不限于诉讼费、律师费、评估拍卖费、强制执行费等费用均由违约方承担。</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650"/>
        <w:jc w:val="left"/>
        <w:textAlignment w:val="auto"/>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十、特别约定</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650"/>
        <w:jc w:val="left"/>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甲方对乙方的通知可以自行采用下面任意一种形式：（1）向本合同约定的乙方地址或承租的房产地址邮寄；（2）拨打电话；（3）张贴于乙方承租的房产；（4）闽西日报公告；（5）乙方换取发票时在发票备注栏予以记载；（6）发送电子文档；（7）传真；（8）派员送达；（9）当面签收；（10）乙方主要负责人的微信。</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650"/>
        <w:jc w:val="left"/>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无论采用何种形式通知，也无论邮件快递是否被退回，均推定乙方已经收到相关通知或由乙方承担相应的法律后果。</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650"/>
        <w:jc w:val="both"/>
        <w:textAlignment w:val="auto"/>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十一、附则</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650"/>
        <w:jc w:val="both"/>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1.本合同自甲乙双方签字盖章，且甲方收到乙方履约保证金后生效。</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650"/>
        <w:jc w:val="both"/>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2.本合同执行过程中的未尽事宜，双方应本着实事求是、友好协商的态度加以解决。双方协商一致的，签订补充协议。补充协议与本合同具有同等效力。</w:t>
      </w:r>
    </w:p>
    <w:p>
      <w:pPr>
        <w:keepNext w:val="0"/>
        <w:keepLines w:val="0"/>
        <w:pageBreakBefore w:val="0"/>
        <w:widowControl w:val="0"/>
        <w:kinsoku/>
        <w:wordWrap/>
        <w:overflowPunct/>
        <w:topLinePunct w:val="0"/>
        <w:autoSpaceDE/>
        <w:autoSpaceDN/>
        <w:bidi w:val="0"/>
        <w:adjustRightInd/>
        <w:snapToGrid/>
        <w:spacing w:before="0" w:after="0" w:line="460" w:lineRule="exact"/>
        <w:ind w:left="0" w:right="0" w:firstLine="650"/>
        <w:jc w:val="both"/>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3.本合同一式肆份，甲乙双方各执贰份，具有同等效力。</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rPr>
          <w:rFonts w:ascii="仿宋" w:hAnsi="仿宋" w:eastAsia="仿宋" w:cs="仿宋"/>
          <w:color w:val="auto"/>
          <w:spacing w:val="0"/>
          <w:position w:val="0"/>
          <w:sz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甲方（盖章）：               乙方（盖章）：</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50"/>
        <w:jc w:val="both"/>
        <w:textAlignment w:val="auto"/>
        <w:rPr>
          <w:rFonts w:ascii="仿宋" w:hAnsi="仿宋" w:eastAsia="仿宋" w:cs="仿宋"/>
          <w:color w:val="auto"/>
          <w:spacing w:val="0"/>
          <w:position w:val="0"/>
          <w:sz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50"/>
        <w:jc w:val="both"/>
        <w:textAlignment w:val="auto"/>
        <w:rPr>
          <w:rFonts w:ascii="仿宋" w:hAnsi="仿宋" w:eastAsia="仿宋" w:cs="仿宋"/>
          <w:color w:val="auto"/>
          <w:spacing w:val="0"/>
          <w:position w:val="0"/>
          <w:sz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50"/>
        <w:jc w:val="both"/>
        <w:textAlignment w:val="auto"/>
        <w:rPr>
          <w:rFonts w:ascii="仿宋" w:hAnsi="仿宋" w:eastAsia="仿宋" w:cs="仿宋"/>
          <w:color w:val="auto"/>
          <w:spacing w:val="0"/>
          <w:position w:val="0"/>
          <w:sz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50"/>
        <w:jc w:val="both"/>
        <w:textAlignment w:val="auto"/>
        <w:rPr>
          <w:rFonts w:ascii="仿宋" w:hAnsi="仿宋" w:eastAsia="仿宋" w:cs="仿宋"/>
          <w:color w:val="auto"/>
          <w:spacing w:val="0"/>
          <w:position w:val="0"/>
          <w:sz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50"/>
        <w:jc w:val="both"/>
        <w:textAlignment w:val="auto"/>
        <w:rPr>
          <w:rFonts w:ascii="仿宋" w:hAnsi="仿宋" w:eastAsia="仿宋" w:cs="仿宋"/>
          <w:color w:val="auto"/>
          <w:spacing w:val="0"/>
          <w:position w:val="0"/>
          <w:sz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 xml:space="preserve">法定代表人（盖章或签字）：   法定代表人（盖章或签字）：                     </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rPr>
          <w:rFonts w:ascii="仿宋" w:hAnsi="仿宋" w:eastAsia="仿宋" w:cs="仿宋"/>
          <w:color w:val="auto"/>
          <w:spacing w:val="0"/>
          <w:position w:val="0"/>
          <w:sz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rPr>
          <w:rFonts w:ascii="仿宋" w:hAnsi="仿宋" w:eastAsia="仿宋" w:cs="仿宋"/>
          <w:color w:val="auto"/>
          <w:spacing w:val="0"/>
          <w:position w:val="0"/>
          <w:sz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rPr>
          <w:rFonts w:ascii="仿宋" w:hAnsi="仿宋" w:eastAsia="仿宋" w:cs="仿宋"/>
          <w:color w:val="auto"/>
          <w:spacing w:val="0"/>
          <w:position w:val="0"/>
          <w:sz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联系人：                      联系人：</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rPr>
          <w:rFonts w:ascii="仿宋" w:hAnsi="仿宋" w:eastAsia="仿宋" w:cs="仿宋"/>
          <w:color w:val="auto"/>
          <w:spacing w:val="0"/>
          <w:position w:val="0"/>
          <w:sz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rPr>
          <w:rFonts w:ascii="仿宋" w:hAnsi="仿宋" w:eastAsia="仿宋" w:cs="仿宋"/>
          <w:color w:val="auto"/>
          <w:spacing w:val="0"/>
          <w:position w:val="0"/>
          <w:sz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联系电话：                    联系电话：</w:t>
      </w:r>
    </w:p>
    <w:p>
      <w:pPr>
        <w:keepNext w:val="0"/>
        <w:keepLines w:val="0"/>
        <w:pageBreakBefore w:val="0"/>
        <w:widowControl w:val="0"/>
        <w:tabs>
          <w:tab w:val="left" w:pos="400"/>
        </w:tabs>
        <w:kinsoku/>
        <w:wordWrap/>
        <w:overflowPunct/>
        <w:topLinePunct w:val="0"/>
        <w:autoSpaceDE/>
        <w:autoSpaceDN/>
        <w:bidi w:val="0"/>
        <w:adjustRightInd/>
        <w:snapToGrid/>
        <w:spacing w:before="0" w:after="0" w:line="560" w:lineRule="exact"/>
        <w:ind w:left="0" w:right="0" w:firstLine="0"/>
        <w:jc w:val="left"/>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 xml:space="preserve">               </w:t>
      </w:r>
      <w:r>
        <w:rPr>
          <w:rFonts w:ascii="仿宋" w:hAnsi="仿宋" w:eastAsia="仿宋" w:cs="仿宋"/>
          <w:color w:val="auto"/>
          <w:spacing w:val="0"/>
          <w:position w:val="0"/>
          <w:sz w:val="32"/>
          <w:shd w:val="clear" w:fill="auto"/>
        </w:rPr>
        <w:tab/>
      </w:r>
    </w:p>
    <w:p>
      <w:pPr>
        <w:keepNext w:val="0"/>
        <w:keepLines w:val="0"/>
        <w:pageBreakBefore w:val="0"/>
        <w:widowControl w:val="0"/>
        <w:tabs>
          <w:tab w:val="left" w:pos="400"/>
        </w:tabs>
        <w:kinsoku/>
        <w:wordWrap/>
        <w:overflowPunct/>
        <w:topLinePunct w:val="0"/>
        <w:autoSpaceDE/>
        <w:autoSpaceDN/>
        <w:bidi w:val="0"/>
        <w:adjustRightInd/>
        <w:snapToGrid/>
        <w:spacing w:before="0" w:after="0" w:line="560" w:lineRule="exact"/>
        <w:ind w:left="0" w:right="0" w:firstLine="0"/>
        <w:jc w:val="center"/>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签约时间、地点：</w:t>
      </w:r>
      <w:r>
        <w:rPr>
          <w:rFonts w:ascii="仿宋" w:hAnsi="仿宋" w:eastAsia="仿宋" w:cs="仿宋"/>
          <w:color w:val="auto"/>
          <w:spacing w:val="0"/>
          <w:position w:val="0"/>
          <w:sz w:val="32"/>
          <w:u w:val="single"/>
          <w:shd w:val="clear" w:fill="auto"/>
        </w:rPr>
        <w:t xml:space="preserve">    </w:t>
      </w:r>
      <w:r>
        <w:rPr>
          <w:rFonts w:hint="eastAsia" w:ascii="仿宋" w:hAnsi="仿宋" w:eastAsia="仿宋" w:cs="仿宋"/>
          <w:color w:val="auto"/>
          <w:spacing w:val="0"/>
          <w:position w:val="0"/>
          <w:sz w:val="32"/>
          <w:u w:val="single"/>
          <w:shd w:val="clear" w:fill="auto"/>
          <w:lang w:val="en-US" w:eastAsia="zh-CN"/>
        </w:rPr>
        <w:t xml:space="preserve"> </w:t>
      </w:r>
      <w:r>
        <w:rPr>
          <w:rFonts w:ascii="仿宋" w:hAnsi="仿宋" w:eastAsia="仿宋" w:cs="仿宋"/>
          <w:color w:val="auto"/>
          <w:spacing w:val="0"/>
          <w:position w:val="0"/>
          <w:sz w:val="32"/>
          <w:shd w:val="clear" w:fill="auto"/>
        </w:rPr>
        <w:t>年</w:t>
      </w:r>
      <w:r>
        <w:rPr>
          <w:rFonts w:ascii="仿宋" w:hAnsi="仿宋" w:eastAsia="仿宋" w:cs="仿宋"/>
          <w:color w:val="auto"/>
          <w:spacing w:val="0"/>
          <w:position w:val="0"/>
          <w:sz w:val="32"/>
          <w:u w:val="single"/>
          <w:shd w:val="clear" w:fill="auto"/>
        </w:rPr>
        <w:t xml:space="preserve">   </w:t>
      </w:r>
      <w:r>
        <w:rPr>
          <w:rFonts w:ascii="仿宋" w:hAnsi="仿宋" w:eastAsia="仿宋" w:cs="仿宋"/>
          <w:color w:val="auto"/>
          <w:spacing w:val="0"/>
          <w:position w:val="0"/>
          <w:sz w:val="32"/>
          <w:shd w:val="clear" w:fill="auto"/>
        </w:rPr>
        <w:t>月</w:t>
      </w:r>
      <w:r>
        <w:rPr>
          <w:rFonts w:ascii="仿宋" w:hAnsi="仿宋" w:eastAsia="仿宋" w:cs="仿宋"/>
          <w:color w:val="auto"/>
          <w:spacing w:val="0"/>
          <w:position w:val="0"/>
          <w:sz w:val="32"/>
          <w:u w:val="single"/>
          <w:shd w:val="clear" w:fill="auto"/>
        </w:rPr>
        <w:t xml:space="preserve">   </w:t>
      </w:r>
      <w:r>
        <w:rPr>
          <w:rFonts w:ascii="仿宋" w:hAnsi="仿宋" w:eastAsia="仿宋" w:cs="仿宋"/>
          <w:color w:val="auto"/>
          <w:spacing w:val="0"/>
          <w:position w:val="0"/>
          <w:sz w:val="32"/>
          <w:shd w:val="clear" w:fill="auto"/>
        </w:rPr>
        <w:t>日于龙岩市新罗区</w:t>
      </w:r>
    </w:p>
    <w:sectPr>
      <w:footerReference r:id="rId3" w:type="default"/>
      <w:pgSz w:w="11906" w:h="16838"/>
      <w:pgMar w:top="2098" w:right="1531" w:bottom="1984" w:left="1531"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hdrShapeDefaults>
    <o:shapelayout v:ext="edit">
      <o:idmap v:ext="edit" data="3,4"/>
    </o:shapelayout>
  </w:hdrShapeDefaults>
  <w:compat>
    <w:useFELayout/>
    <w:splitPgBreakAndParaMark/>
    <w:compatSetting w:name="compatibilityMode" w:uri="http://schemas.microsoft.com/office/word" w:val="12"/>
  </w:compat>
  <w:rsids>
    <w:rsidRoot w:val="00000000"/>
    <w:rsid w:val="03D946AE"/>
    <w:rsid w:val="2CBE35DD"/>
    <w:rsid w:val="318C5C57"/>
    <w:rsid w:val="45861CBA"/>
    <w:rsid w:val="611437F9"/>
    <w:rsid w:val="7B473E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Office_11.8.2.10229_F1E327BC-269C-435d-A152-05C5408002CA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2021-11-22T03:30:00Z</dcterms:created>
  <dc:creator>Administrator</dc:creator>
  <cp:lastModifiedBy>Administrator</cp:lastModifiedBy>
  <cp:lastPrinted>2021-11-22T07:06:00Z</cp:lastPrinted>
  <dcterms:modified xsi:type="dcterms:W3CDTF">2021-12-03T02:19:10Z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