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AF1C4">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20" w:afterAutospacing="0" w:line="440" w:lineRule="atLeast"/>
        <w:ind w:right="0" w:firstLine="723" w:firstLineChars="200"/>
        <w:jc w:val="center"/>
        <w:rPr>
          <w:rFonts w:hint="default" w:asciiTheme="minorEastAsia" w:hAnsiTheme="minorEastAsia" w:eastAsiaTheme="minorEastAsia" w:cstheme="minorEastAsia"/>
          <w:b/>
          <w:bCs/>
          <w:i w:val="0"/>
          <w:iCs w:val="0"/>
          <w:caps w:val="0"/>
          <w:color w:val="000000"/>
          <w:spacing w:val="0"/>
          <w:sz w:val="36"/>
          <w:szCs w:val="36"/>
          <w:shd w:val="clear" w:fill="FFFFFF"/>
          <w:lang w:val="en-US" w:eastAsia="zh-CN"/>
        </w:rPr>
      </w:pPr>
      <w:bookmarkStart w:id="0" w:name="OLE_LINK1"/>
      <w:r>
        <w:rPr>
          <w:rFonts w:hint="eastAsia" w:asciiTheme="minorEastAsia" w:hAnsiTheme="minorEastAsia" w:eastAsiaTheme="minorEastAsia" w:cstheme="minorEastAsia"/>
          <w:b/>
          <w:bCs/>
          <w:i w:val="0"/>
          <w:iCs w:val="0"/>
          <w:caps w:val="0"/>
          <w:color w:val="000000"/>
          <w:spacing w:val="0"/>
          <w:sz w:val="36"/>
          <w:szCs w:val="36"/>
          <w:shd w:val="clear" w:fill="FFFFFF"/>
          <w:lang w:eastAsia="zh-CN"/>
        </w:rPr>
        <w:t>202</w:t>
      </w:r>
      <w:r>
        <w:rPr>
          <w:rFonts w:hint="eastAsia" w:asciiTheme="minorEastAsia" w:hAnsiTheme="minorEastAsia" w:cstheme="minorEastAsia"/>
          <w:b/>
          <w:bCs/>
          <w:i w:val="0"/>
          <w:iCs w:val="0"/>
          <w:caps w:val="0"/>
          <w:color w:val="000000"/>
          <w:spacing w:val="0"/>
          <w:sz w:val="36"/>
          <w:szCs w:val="36"/>
          <w:shd w:val="clear" w:fill="FFFFFF"/>
          <w:lang w:val="en-US" w:eastAsia="zh-CN"/>
        </w:rPr>
        <w:t>6</w:t>
      </w:r>
      <w:r>
        <w:rPr>
          <w:rFonts w:hint="eastAsia" w:asciiTheme="minorEastAsia" w:hAnsiTheme="minorEastAsia" w:eastAsiaTheme="minorEastAsia" w:cstheme="minorEastAsia"/>
          <w:b/>
          <w:bCs/>
          <w:i w:val="0"/>
          <w:iCs w:val="0"/>
          <w:caps w:val="0"/>
          <w:color w:val="000000"/>
          <w:spacing w:val="0"/>
          <w:sz w:val="36"/>
          <w:szCs w:val="36"/>
          <w:shd w:val="clear" w:fill="FFFFFF"/>
        </w:rPr>
        <w:t>年</w:t>
      </w:r>
      <w:r>
        <w:rPr>
          <w:rFonts w:hint="eastAsia" w:asciiTheme="minorEastAsia" w:hAnsiTheme="minorEastAsia" w:cstheme="minorEastAsia"/>
          <w:b/>
          <w:bCs/>
          <w:i w:val="0"/>
          <w:iCs w:val="0"/>
          <w:caps w:val="0"/>
          <w:color w:val="000000"/>
          <w:spacing w:val="0"/>
          <w:sz w:val="36"/>
          <w:szCs w:val="36"/>
          <w:shd w:val="clear" w:fill="FFFFFF"/>
          <w:lang w:val="en-US" w:eastAsia="zh-CN"/>
        </w:rPr>
        <w:t>6</w:t>
      </w:r>
      <w:r>
        <w:rPr>
          <w:rFonts w:hint="eastAsia" w:asciiTheme="minorEastAsia" w:hAnsiTheme="minorEastAsia" w:eastAsiaTheme="minorEastAsia" w:cstheme="minorEastAsia"/>
          <w:b/>
          <w:bCs/>
          <w:i w:val="0"/>
          <w:iCs w:val="0"/>
          <w:caps w:val="0"/>
          <w:color w:val="000000"/>
          <w:spacing w:val="0"/>
          <w:sz w:val="36"/>
          <w:szCs w:val="36"/>
          <w:shd w:val="clear" w:fill="FFFFFF"/>
        </w:rPr>
        <w:t>月</w:t>
      </w:r>
      <w:r>
        <w:rPr>
          <w:rFonts w:hint="eastAsia" w:asciiTheme="minorEastAsia" w:hAnsiTheme="minorEastAsia" w:cstheme="minorEastAsia"/>
          <w:b/>
          <w:bCs/>
          <w:i w:val="0"/>
          <w:iCs w:val="0"/>
          <w:caps w:val="0"/>
          <w:color w:val="000000"/>
          <w:spacing w:val="0"/>
          <w:sz w:val="36"/>
          <w:szCs w:val="36"/>
          <w:shd w:val="clear" w:fill="FFFFFF"/>
          <w:lang w:val="en-US" w:eastAsia="zh-CN"/>
        </w:rPr>
        <w:t>12</w:t>
      </w:r>
      <w:r>
        <w:rPr>
          <w:rFonts w:hint="eastAsia" w:asciiTheme="minorEastAsia" w:hAnsiTheme="minorEastAsia" w:eastAsiaTheme="minorEastAsia" w:cstheme="minorEastAsia"/>
          <w:b/>
          <w:bCs/>
          <w:i w:val="0"/>
          <w:iCs w:val="0"/>
          <w:caps w:val="0"/>
          <w:color w:val="000000"/>
          <w:spacing w:val="0"/>
          <w:sz w:val="36"/>
          <w:szCs w:val="36"/>
          <w:shd w:val="clear" w:fill="FFFFFF"/>
        </w:rPr>
        <w:t>日网络竞租</w:t>
      </w:r>
      <w:r>
        <w:rPr>
          <w:rFonts w:hint="eastAsia" w:asciiTheme="minorEastAsia" w:hAnsiTheme="minorEastAsia" w:eastAsiaTheme="minorEastAsia" w:cstheme="minorEastAsia"/>
          <w:b/>
          <w:bCs/>
          <w:i w:val="0"/>
          <w:iCs w:val="0"/>
          <w:caps w:val="0"/>
          <w:color w:val="000000"/>
          <w:spacing w:val="0"/>
          <w:sz w:val="36"/>
          <w:szCs w:val="36"/>
          <w:shd w:val="clear" w:fill="FFFFFF"/>
          <w:lang w:val="en-US" w:eastAsia="zh-CN"/>
        </w:rPr>
        <w:t>龙岩市新罗区西陂街道犀牛南路55号部分</w:t>
      </w:r>
      <w:r>
        <w:rPr>
          <w:rFonts w:hint="eastAsia" w:asciiTheme="minorEastAsia" w:hAnsiTheme="minorEastAsia" w:cstheme="minorEastAsia"/>
          <w:b/>
          <w:bCs/>
          <w:i w:val="0"/>
          <w:iCs w:val="0"/>
          <w:caps w:val="0"/>
          <w:color w:val="000000"/>
          <w:spacing w:val="0"/>
          <w:sz w:val="36"/>
          <w:szCs w:val="36"/>
          <w:shd w:val="clear" w:fill="FFFFFF"/>
          <w:lang w:val="en-US" w:eastAsia="zh-CN"/>
        </w:rPr>
        <w:t>房产</w:t>
      </w:r>
    </w:p>
    <w:bookmarkEnd w:id="0"/>
    <w:p w14:paraId="30C441B1">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20" w:afterAutospacing="0" w:line="440" w:lineRule="atLeast"/>
        <w:ind w:right="0" w:firstLine="480" w:firstLineChars="200"/>
        <w:jc w:val="both"/>
        <w:rPr>
          <w:rFonts w:hint="eastAsia" w:asciiTheme="minorEastAsia" w:hAnsiTheme="minorEastAsia" w:eastAsiaTheme="minorEastAsia" w:cstheme="minorEastAsia"/>
          <w:color w:val="333333"/>
          <w:u w:val="none"/>
        </w:rPr>
      </w:pPr>
      <w:bookmarkStart w:id="1" w:name="OLE_LINK2"/>
      <w:bookmarkStart w:id="2" w:name="OLE_LINK4"/>
      <w:r>
        <w:rPr>
          <w:rFonts w:hint="eastAsia" w:asciiTheme="minorEastAsia" w:hAnsiTheme="minorEastAsia" w:eastAsiaTheme="minorEastAsia" w:cstheme="minorEastAsia"/>
          <w:i w:val="0"/>
          <w:iCs w:val="0"/>
          <w:caps w:val="0"/>
          <w:color w:val="333333"/>
          <w:spacing w:val="0"/>
          <w:kern w:val="0"/>
          <w:sz w:val="24"/>
          <w:szCs w:val="24"/>
          <w:u w:val="none"/>
          <w:shd w:val="clear" w:fill="FFFFFF"/>
          <w:lang w:val="en-US" w:eastAsia="zh-CN" w:bidi="ar"/>
        </w:rPr>
        <w:t>受委托，定于</w:t>
      </w:r>
      <w:r>
        <w:rPr>
          <w:rFonts w:hint="eastAsia" w:asciiTheme="minorEastAsia" w:hAnsiTheme="minorEastAsia" w:cstheme="minorEastAsia"/>
          <w:i w:val="0"/>
          <w:iCs w:val="0"/>
          <w:caps w:val="0"/>
          <w:color w:val="333333"/>
          <w:spacing w:val="0"/>
          <w:kern w:val="0"/>
          <w:sz w:val="24"/>
          <w:szCs w:val="24"/>
          <w:u w:val="none"/>
          <w:shd w:val="clear" w:fill="FFFFFF"/>
          <w:lang w:val="en-US" w:eastAsia="zh-CN" w:bidi="ar"/>
        </w:rPr>
        <w:t>2026</w:t>
      </w:r>
      <w:r>
        <w:rPr>
          <w:rFonts w:hint="eastAsia" w:asciiTheme="minorEastAsia" w:hAnsiTheme="minorEastAsia" w:eastAsiaTheme="minorEastAsia" w:cstheme="minorEastAsia"/>
          <w:i w:val="0"/>
          <w:iCs w:val="0"/>
          <w:caps w:val="0"/>
          <w:color w:val="333333"/>
          <w:spacing w:val="0"/>
          <w:kern w:val="0"/>
          <w:sz w:val="24"/>
          <w:szCs w:val="24"/>
          <w:u w:val="none"/>
          <w:shd w:val="clear" w:fill="FFFFFF"/>
          <w:lang w:val="en-US" w:eastAsia="zh-CN" w:bidi="ar"/>
        </w:rPr>
        <w:t>年</w:t>
      </w:r>
      <w:r>
        <w:rPr>
          <w:rFonts w:hint="eastAsia" w:asciiTheme="minorEastAsia" w:hAnsiTheme="minorEastAsia" w:cstheme="minorEastAsia"/>
          <w:i w:val="0"/>
          <w:iCs w:val="0"/>
          <w:caps w:val="0"/>
          <w:color w:val="333333"/>
          <w:spacing w:val="0"/>
          <w:kern w:val="0"/>
          <w:sz w:val="24"/>
          <w:szCs w:val="24"/>
          <w:u w:val="none"/>
          <w:shd w:val="clear" w:fill="FFFFFF"/>
          <w:lang w:val="en-US" w:eastAsia="zh-CN" w:bidi="ar"/>
        </w:rPr>
        <w:t>6</w:t>
      </w:r>
      <w:r>
        <w:rPr>
          <w:rFonts w:hint="eastAsia" w:asciiTheme="minorEastAsia" w:hAnsiTheme="minorEastAsia" w:eastAsiaTheme="minorEastAsia" w:cstheme="minorEastAsia"/>
          <w:i w:val="0"/>
          <w:iCs w:val="0"/>
          <w:caps w:val="0"/>
          <w:color w:val="333333"/>
          <w:spacing w:val="0"/>
          <w:kern w:val="0"/>
          <w:sz w:val="24"/>
          <w:szCs w:val="24"/>
          <w:u w:val="none"/>
          <w:shd w:val="clear" w:fill="FFFFFF"/>
          <w:lang w:val="en-US" w:eastAsia="zh-CN" w:bidi="ar"/>
        </w:rPr>
        <w:t>月</w:t>
      </w:r>
      <w:r>
        <w:rPr>
          <w:rFonts w:hint="eastAsia" w:asciiTheme="minorEastAsia" w:hAnsiTheme="minorEastAsia" w:cstheme="minorEastAsia"/>
          <w:i w:val="0"/>
          <w:iCs w:val="0"/>
          <w:caps w:val="0"/>
          <w:color w:val="333333"/>
          <w:spacing w:val="0"/>
          <w:kern w:val="0"/>
          <w:sz w:val="24"/>
          <w:szCs w:val="24"/>
          <w:u w:val="none"/>
          <w:shd w:val="clear" w:fill="FFFFFF"/>
          <w:lang w:val="en-US" w:eastAsia="zh-CN" w:bidi="ar"/>
        </w:rPr>
        <w:t>12</w:t>
      </w:r>
      <w:r>
        <w:rPr>
          <w:rFonts w:hint="eastAsia" w:asciiTheme="minorEastAsia" w:hAnsiTheme="minorEastAsia" w:eastAsiaTheme="minorEastAsia" w:cstheme="minorEastAsia"/>
          <w:i w:val="0"/>
          <w:iCs w:val="0"/>
          <w:caps w:val="0"/>
          <w:color w:val="333333"/>
          <w:spacing w:val="0"/>
          <w:kern w:val="0"/>
          <w:sz w:val="24"/>
          <w:szCs w:val="24"/>
          <w:u w:val="none"/>
          <w:shd w:val="clear" w:fill="FFFFFF"/>
          <w:lang w:val="en-US" w:eastAsia="zh-CN" w:bidi="ar"/>
        </w:rPr>
        <w:t>日上午（第一次竞价时间）在权益云交易平台公开竞价招租如下标的（附清单）。若在公告期内未征集到竞租人，公告期限以每五个工作日为一个周期顺延，直至征集到意向竞租人摘牌止或另行公告。</w:t>
      </w:r>
    </w:p>
    <w:p w14:paraId="05EE84B8">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ind w:left="0" w:right="0" w:firstLine="0"/>
        <w:jc w:val="center"/>
        <w:rPr>
          <w:rFonts w:hint="eastAsia" w:asciiTheme="minorEastAsia" w:hAnsiTheme="minorEastAsia" w:eastAsiaTheme="minorEastAsia" w:cstheme="minorEastAsia"/>
          <w:b/>
          <w:bCs/>
          <w:i w:val="0"/>
          <w:iCs w:val="0"/>
          <w:caps w:val="0"/>
          <w:color w:val="333333"/>
          <w:spacing w:val="0"/>
          <w:kern w:val="0"/>
          <w:sz w:val="36"/>
          <w:szCs w:val="36"/>
          <w:u w:val="none"/>
          <w:shd w:val="clear" w:fill="FFFFFF"/>
          <w:lang w:val="en-US" w:eastAsia="zh-CN" w:bidi="ar"/>
        </w:rPr>
      </w:pPr>
      <w:r>
        <w:rPr>
          <w:rFonts w:hint="eastAsia" w:asciiTheme="minorEastAsia" w:hAnsiTheme="minorEastAsia" w:eastAsiaTheme="minorEastAsia" w:cstheme="minorEastAsia"/>
          <w:b/>
          <w:bCs/>
          <w:i w:val="0"/>
          <w:iCs w:val="0"/>
          <w:caps w:val="0"/>
          <w:color w:val="333333"/>
          <w:spacing w:val="0"/>
          <w:kern w:val="0"/>
          <w:sz w:val="36"/>
          <w:szCs w:val="36"/>
          <w:u w:val="none"/>
          <w:shd w:val="clear" w:fill="FFFFFF"/>
          <w:lang w:val="en-US" w:eastAsia="zh-CN" w:bidi="ar"/>
        </w:rPr>
        <w:t>公开竞价招租一览表（项目编号：ZZ</w:t>
      </w:r>
      <w:r>
        <w:rPr>
          <w:rFonts w:hint="eastAsia" w:asciiTheme="minorEastAsia" w:hAnsiTheme="minorEastAsia" w:cstheme="minorEastAsia"/>
          <w:b/>
          <w:bCs/>
          <w:i w:val="0"/>
          <w:iCs w:val="0"/>
          <w:caps w:val="0"/>
          <w:color w:val="333333"/>
          <w:spacing w:val="0"/>
          <w:kern w:val="0"/>
          <w:sz w:val="36"/>
          <w:szCs w:val="36"/>
          <w:u w:val="none"/>
          <w:shd w:val="clear" w:fill="FFFFFF"/>
          <w:lang w:val="en-US" w:eastAsia="zh-CN" w:bidi="ar"/>
        </w:rPr>
        <w:t>2026-83-2</w:t>
      </w:r>
      <w:r>
        <w:rPr>
          <w:rFonts w:hint="eastAsia" w:asciiTheme="minorEastAsia" w:hAnsiTheme="minorEastAsia" w:eastAsiaTheme="minorEastAsia" w:cstheme="minorEastAsia"/>
          <w:b/>
          <w:bCs/>
          <w:i w:val="0"/>
          <w:iCs w:val="0"/>
          <w:caps w:val="0"/>
          <w:color w:val="333333"/>
          <w:spacing w:val="0"/>
          <w:kern w:val="0"/>
          <w:sz w:val="36"/>
          <w:szCs w:val="36"/>
          <w:u w:val="none"/>
          <w:shd w:val="clear" w:fill="FFFFFF"/>
          <w:lang w:val="en-US" w:eastAsia="zh-CN" w:bidi="ar"/>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729"/>
        <w:gridCol w:w="709"/>
        <w:gridCol w:w="2012"/>
        <w:gridCol w:w="804"/>
        <w:gridCol w:w="1064"/>
        <w:gridCol w:w="1146"/>
        <w:gridCol w:w="1131"/>
        <w:gridCol w:w="1078"/>
        <w:gridCol w:w="927"/>
        <w:gridCol w:w="859"/>
        <w:gridCol w:w="1452"/>
        <w:gridCol w:w="1670"/>
      </w:tblGrid>
      <w:tr w14:paraId="166C6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460" w:type="dxa"/>
            <w:shd w:val="clear" w:color="000000" w:fill="FFFFFF"/>
            <w:noWrap w:val="0"/>
            <w:vAlign w:val="center"/>
          </w:tcPr>
          <w:p w14:paraId="59EC46A0">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序号</w:t>
            </w:r>
          </w:p>
        </w:tc>
        <w:tc>
          <w:tcPr>
            <w:tcW w:w="729" w:type="dxa"/>
            <w:shd w:val="clear" w:color="000000" w:fill="FFFFFF"/>
            <w:noWrap w:val="0"/>
            <w:vAlign w:val="center"/>
          </w:tcPr>
          <w:p w14:paraId="4C9E0B63">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60" w:lineRule="atLeast"/>
              <w:ind w:left="0" w:leftChars="0" w:right="0" w:rightChars="0"/>
              <w:jc w:val="center"/>
              <w:rPr>
                <w:rFonts w:hint="eastAsia" w:ascii="宋体" w:hAnsi="宋体" w:eastAsia="宋体" w:cs="宋体"/>
                <w:b/>
                <w:bCs/>
                <w:kern w:val="0"/>
                <w:sz w:val="21"/>
                <w:szCs w:val="21"/>
              </w:rPr>
            </w:pPr>
            <w:r>
              <w:rPr>
                <w:rFonts w:hint="eastAsia" w:asciiTheme="minorEastAsia" w:hAnsiTheme="minorEastAsia" w:eastAsiaTheme="minorEastAsia" w:cstheme="minorEastAsia"/>
                <w:b/>
                <w:bCs/>
                <w:color w:val="333333"/>
                <w:spacing w:val="0"/>
                <w:kern w:val="0"/>
                <w:sz w:val="21"/>
                <w:szCs w:val="21"/>
                <w:u w:val="none"/>
                <w:lang w:val="en-US" w:eastAsia="zh-CN" w:bidi="ar"/>
              </w:rPr>
              <w:t>委托单位</w:t>
            </w:r>
          </w:p>
        </w:tc>
        <w:tc>
          <w:tcPr>
            <w:tcW w:w="709" w:type="dxa"/>
            <w:shd w:val="clear" w:color="000000" w:fill="FFFFFF"/>
            <w:noWrap w:val="0"/>
            <w:vAlign w:val="center"/>
          </w:tcPr>
          <w:p w14:paraId="625A3315">
            <w:pPr>
              <w:widowControl/>
              <w:jc w:val="center"/>
              <w:rPr>
                <w:rFonts w:hint="eastAsia" w:ascii="宋体" w:hAnsi="宋体" w:eastAsia="宋体" w:cs="宋体"/>
                <w:b/>
                <w:bCs/>
                <w:kern w:val="0"/>
                <w:sz w:val="21"/>
                <w:szCs w:val="21"/>
              </w:rPr>
            </w:pPr>
            <w:r>
              <w:rPr>
                <w:rFonts w:hint="eastAsia" w:asciiTheme="minorEastAsia" w:hAnsiTheme="minorEastAsia" w:cstheme="minorEastAsia"/>
                <w:b/>
                <w:bCs/>
                <w:color w:val="333333"/>
                <w:spacing w:val="0"/>
                <w:kern w:val="0"/>
                <w:sz w:val="21"/>
                <w:szCs w:val="21"/>
                <w:u w:val="none"/>
                <w:lang w:val="en-US" w:eastAsia="zh-CN" w:bidi="ar"/>
              </w:rPr>
              <w:t>产权</w:t>
            </w:r>
            <w:r>
              <w:rPr>
                <w:rFonts w:hint="eastAsia" w:asciiTheme="minorEastAsia" w:hAnsiTheme="minorEastAsia" w:eastAsiaTheme="minorEastAsia" w:cstheme="minorEastAsia"/>
                <w:b/>
                <w:bCs/>
                <w:color w:val="333333"/>
                <w:spacing w:val="0"/>
                <w:kern w:val="0"/>
                <w:sz w:val="21"/>
                <w:szCs w:val="21"/>
                <w:u w:val="none"/>
                <w:lang w:val="en-US" w:eastAsia="zh-CN" w:bidi="ar"/>
              </w:rPr>
              <w:t>单位</w:t>
            </w:r>
          </w:p>
        </w:tc>
        <w:tc>
          <w:tcPr>
            <w:tcW w:w="2012" w:type="dxa"/>
            <w:shd w:val="clear" w:color="000000" w:fill="FFFFFF"/>
            <w:noWrap w:val="0"/>
            <w:vAlign w:val="center"/>
          </w:tcPr>
          <w:p w14:paraId="7D9F7E2B">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经营资产名称</w:t>
            </w:r>
          </w:p>
        </w:tc>
        <w:tc>
          <w:tcPr>
            <w:tcW w:w="804" w:type="dxa"/>
            <w:tcBorders>
              <w:bottom w:val="single" w:color="auto" w:sz="4" w:space="0"/>
            </w:tcBorders>
            <w:shd w:val="clear" w:color="000000" w:fill="FFFFFF"/>
            <w:noWrap w:val="0"/>
            <w:vAlign w:val="center"/>
          </w:tcPr>
          <w:p w14:paraId="64425CD9">
            <w:pPr>
              <w:widowControl/>
              <w:jc w:val="center"/>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地址</w:t>
            </w:r>
          </w:p>
        </w:tc>
        <w:tc>
          <w:tcPr>
            <w:tcW w:w="1064" w:type="dxa"/>
            <w:tcBorders>
              <w:bottom w:val="single" w:color="auto" w:sz="4" w:space="0"/>
            </w:tcBorders>
            <w:shd w:val="clear" w:color="000000" w:fill="FFFFFF"/>
            <w:noWrap w:val="0"/>
            <w:vAlign w:val="center"/>
          </w:tcPr>
          <w:p w14:paraId="3A7B3BE8">
            <w:pPr>
              <w:widowControl/>
              <w:jc w:val="center"/>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rPr>
              <w:t>面积（约</w:t>
            </w:r>
            <w:r>
              <w:rPr>
                <w:rFonts w:hint="eastAsia" w:ascii="宋体" w:hAnsi="宋体" w:eastAsia="宋体" w:cs="宋体"/>
                <w:b/>
                <w:bCs/>
                <w:kern w:val="0"/>
                <w:sz w:val="21"/>
                <w:szCs w:val="21"/>
                <w:lang w:val="en-US" w:eastAsia="zh-CN"/>
              </w:rPr>
              <w:t>㎡</w:t>
            </w:r>
            <w:r>
              <w:rPr>
                <w:rFonts w:hint="eastAsia" w:ascii="宋体" w:hAnsi="宋体" w:eastAsia="宋体" w:cs="宋体"/>
                <w:b/>
                <w:bCs/>
                <w:kern w:val="0"/>
                <w:sz w:val="21"/>
                <w:szCs w:val="21"/>
              </w:rPr>
              <w:t>）</w:t>
            </w:r>
          </w:p>
        </w:tc>
        <w:tc>
          <w:tcPr>
            <w:tcW w:w="1146" w:type="dxa"/>
            <w:shd w:val="clear" w:color="000000" w:fill="FFFFFF"/>
            <w:noWrap w:val="0"/>
            <w:vAlign w:val="center"/>
          </w:tcPr>
          <w:p w14:paraId="372FA32F">
            <w:pPr>
              <w:widowControl/>
              <w:jc w:val="center"/>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rPr>
              <w:t>起始价（元/</w:t>
            </w:r>
            <w:r>
              <w:rPr>
                <w:rFonts w:hint="eastAsia" w:ascii="宋体" w:hAnsi="宋体" w:eastAsia="宋体" w:cs="宋体"/>
                <w:b/>
                <w:bCs/>
                <w:kern w:val="0"/>
                <w:sz w:val="21"/>
                <w:szCs w:val="21"/>
                <w:lang w:val="en-US" w:eastAsia="zh-CN"/>
              </w:rPr>
              <w:t>月</w:t>
            </w:r>
            <w:r>
              <w:rPr>
                <w:rFonts w:hint="eastAsia" w:ascii="宋体" w:hAnsi="宋体" w:eastAsia="宋体" w:cs="宋体"/>
                <w:b/>
                <w:bCs/>
                <w:kern w:val="0"/>
                <w:sz w:val="21"/>
                <w:szCs w:val="21"/>
              </w:rPr>
              <w:t>）</w:t>
            </w:r>
          </w:p>
        </w:tc>
        <w:tc>
          <w:tcPr>
            <w:tcW w:w="1131" w:type="dxa"/>
            <w:shd w:val="clear" w:color="auto" w:fill="auto"/>
            <w:noWrap w:val="0"/>
            <w:vAlign w:val="center"/>
          </w:tcPr>
          <w:p w14:paraId="3BC1B667">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交易保证金（元）</w:t>
            </w:r>
          </w:p>
        </w:tc>
        <w:tc>
          <w:tcPr>
            <w:tcW w:w="1078" w:type="dxa"/>
            <w:shd w:val="clear" w:color="000000" w:fill="FFFFFF"/>
            <w:noWrap w:val="0"/>
            <w:vAlign w:val="center"/>
          </w:tcPr>
          <w:p w14:paraId="1B26A7A5">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交易服务费（元）</w:t>
            </w:r>
          </w:p>
        </w:tc>
        <w:tc>
          <w:tcPr>
            <w:tcW w:w="927" w:type="dxa"/>
            <w:shd w:val="clear" w:color="000000" w:fill="FFFFFF"/>
            <w:noWrap w:val="0"/>
            <w:vAlign w:val="center"/>
          </w:tcPr>
          <w:p w14:paraId="3E4E0743">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60" w:lineRule="atLeast"/>
              <w:ind w:left="0" w:leftChars="0" w:right="0" w:rightChars="0"/>
              <w:jc w:val="center"/>
              <w:rPr>
                <w:rFonts w:hint="eastAsia" w:ascii="宋体" w:hAnsi="宋体" w:eastAsia="宋体" w:cs="宋体"/>
                <w:b/>
                <w:bCs/>
                <w:kern w:val="0"/>
                <w:sz w:val="21"/>
                <w:szCs w:val="21"/>
                <w:lang w:eastAsia="zh-CN"/>
              </w:rPr>
            </w:pPr>
            <w:r>
              <w:rPr>
                <w:rFonts w:hint="eastAsia" w:asciiTheme="minorEastAsia" w:hAnsiTheme="minorEastAsia" w:cstheme="minorEastAsia"/>
                <w:b/>
                <w:bCs/>
                <w:color w:val="333333"/>
                <w:spacing w:val="0"/>
                <w:kern w:val="0"/>
                <w:sz w:val="21"/>
                <w:szCs w:val="21"/>
                <w:u w:val="none"/>
                <w:lang w:val="en-US" w:eastAsia="zh-CN" w:bidi="ar"/>
              </w:rPr>
              <w:t>原承租</w:t>
            </w:r>
            <w:r>
              <w:rPr>
                <w:rFonts w:hint="eastAsia" w:asciiTheme="minorEastAsia" w:hAnsiTheme="minorEastAsia" w:eastAsiaTheme="minorEastAsia" w:cstheme="minorEastAsia"/>
                <w:b/>
                <w:bCs/>
                <w:color w:val="333333"/>
                <w:spacing w:val="0"/>
                <w:kern w:val="0"/>
                <w:sz w:val="21"/>
                <w:szCs w:val="21"/>
                <w:u w:val="none"/>
                <w:lang w:val="en-US" w:eastAsia="zh-CN" w:bidi="ar"/>
              </w:rPr>
              <w:t>人</w:t>
            </w:r>
          </w:p>
        </w:tc>
        <w:tc>
          <w:tcPr>
            <w:tcW w:w="859" w:type="dxa"/>
            <w:shd w:val="clear" w:color="000000" w:fill="FFFFFF"/>
            <w:noWrap w:val="0"/>
            <w:vAlign w:val="center"/>
          </w:tcPr>
          <w:p w14:paraId="1252F85B">
            <w:pPr>
              <w:jc w:val="center"/>
              <w:rPr>
                <w:rFonts w:hint="default" w:ascii="宋体" w:hAnsi="宋体" w:eastAsia="宋体" w:cs="宋体"/>
                <w:b/>
                <w:sz w:val="21"/>
                <w:szCs w:val="21"/>
                <w:lang w:val="en-US" w:eastAsia="zh-CN"/>
              </w:rPr>
            </w:pPr>
            <w:r>
              <w:rPr>
                <w:rFonts w:hint="eastAsia" w:ascii="宋体" w:hAnsi="宋体" w:eastAsia="宋体" w:cs="宋体"/>
                <w:b/>
                <w:bCs/>
                <w:kern w:val="0"/>
                <w:sz w:val="21"/>
                <w:szCs w:val="21"/>
              </w:rPr>
              <w:t>租赁期</w:t>
            </w:r>
            <w:r>
              <w:rPr>
                <w:rFonts w:hint="eastAsia" w:ascii="宋体" w:hAnsi="宋体" w:eastAsia="宋体" w:cs="宋体"/>
                <w:b/>
                <w:bCs/>
                <w:kern w:val="0"/>
                <w:sz w:val="21"/>
                <w:szCs w:val="21"/>
                <w:lang w:eastAsia="zh-CN"/>
              </w:rPr>
              <w:t>（年）</w:t>
            </w:r>
          </w:p>
        </w:tc>
        <w:tc>
          <w:tcPr>
            <w:tcW w:w="1452" w:type="dxa"/>
            <w:shd w:val="clear" w:color="000000" w:fill="FFFFFF"/>
            <w:noWrap w:val="0"/>
            <w:vAlign w:val="center"/>
          </w:tcPr>
          <w:p w14:paraId="14D79C66">
            <w:pPr>
              <w:widowControl/>
              <w:jc w:val="center"/>
              <w:rPr>
                <w:rFonts w:hint="default" w:ascii="宋体" w:hAnsi="宋体" w:eastAsia="宋体" w:cs="宋体"/>
                <w:b/>
                <w:bCs/>
                <w:kern w:val="0"/>
                <w:sz w:val="21"/>
                <w:szCs w:val="21"/>
                <w:lang w:val="en-US" w:eastAsia="zh-CN"/>
              </w:rPr>
            </w:pPr>
            <w:r>
              <w:rPr>
                <w:rFonts w:hint="eastAsia" w:ascii="宋体" w:hAnsi="宋体" w:eastAsia="宋体" w:cs="宋体"/>
                <w:b/>
                <w:bCs/>
                <w:kern w:val="0"/>
                <w:sz w:val="21"/>
                <w:szCs w:val="21"/>
              </w:rPr>
              <w:t>用途</w:t>
            </w:r>
            <w:r>
              <w:rPr>
                <w:rFonts w:hint="eastAsia" w:ascii="宋体" w:hAnsi="宋体" w:eastAsia="宋体" w:cs="宋体"/>
                <w:b/>
                <w:bCs/>
                <w:kern w:val="0"/>
                <w:sz w:val="21"/>
                <w:szCs w:val="21"/>
                <w:lang w:val="en-US" w:eastAsia="zh-CN"/>
              </w:rPr>
              <w:t>及限制</w:t>
            </w:r>
          </w:p>
        </w:tc>
        <w:tc>
          <w:tcPr>
            <w:tcW w:w="1670" w:type="dxa"/>
            <w:shd w:val="clear" w:color="000000" w:fill="FFFFFF"/>
            <w:noWrap w:val="0"/>
            <w:vAlign w:val="center"/>
          </w:tcPr>
          <w:p w14:paraId="2E66DAB6">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备注</w:t>
            </w:r>
          </w:p>
        </w:tc>
      </w:tr>
      <w:tr w14:paraId="7280D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A7EFC6">
            <w:pPr>
              <w:jc w:val="center"/>
              <w:rPr>
                <w:rFonts w:hint="eastAsia" w:ascii="宋体" w:hAnsi="宋体" w:eastAsia="宋体" w:cs="宋体"/>
                <w:sz w:val="21"/>
                <w:szCs w:val="21"/>
              </w:rPr>
            </w:pPr>
            <w:r>
              <w:rPr>
                <w:rFonts w:hint="eastAsia" w:ascii="宋体" w:hAnsi="宋体" w:eastAsia="宋体" w:cs="宋体"/>
                <w:sz w:val="21"/>
                <w:szCs w:val="21"/>
              </w:rPr>
              <w:t>1</w:t>
            </w:r>
          </w:p>
        </w:tc>
        <w:tc>
          <w:tcPr>
            <w:tcW w:w="729" w:type="dxa"/>
            <w:vMerge w:val="restart"/>
            <w:tcBorders>
              <w:top w:val="single" w:color="auto" w:sz="4" w:space="0"/>
              <w:left w:val="single" w:color="auto" w:sz="4" w:space="0"/>
              <w:right w:val="single" w:color="auto" w:sz="4" w:space="0"/>
            </w:tcBorders>
            <w:shd w:val="clear" w:color="000000" w:fill="FFFFFF"/>
            <w:noWrap w:val="0"/>
            <w:vAlign w:val="center"/>
          </w:tcPr>
          <w:p w14:paraId="3500474F">
            <w:pPr>
              <w:spacing w:line="240" w:lineRule="auto"/>
              <w:jc w:val="center"/>
              <w:textAlignment w:val="auto"/>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龙岩市山茶花文化传媒有限</w:t>
            </w:r>
            <w:r>
              <w:rPr>
                <w:rFonts w:hint="eastAsia" w:ascii="宋体" w:hAnsi="宋体" w:eastAsia="宋体" w:cs="宋体"/>
                <w:bCs/>
                <w:sz w:val="21"/>
                <w:szCs w:val="21"/>
                <w:lang w:eastAsia="zh-CN"/>
              </w:rPr>
              <w:t>公司</w:t>
            </w:r>
          </w:p>
        </w:tc>
        <w:tc>
          <w:tcPr>
            <w:tcW w:w="709" w:type="dxa"/>
            <w:vMerge w:val="restart"/>
            <w:tcBorders>
              <w:top w:val="single" w:color="auto" w:sz="4" w:space="0"/>
              <w:left w:val="single" w:color="auto" w:sz="4" w:space="0"/>
              <w:right w:val="single" w:color="auto" w:sz="4" w:space="0"/>
            </w:tcBorders>
            <w:shd w:val="clear" w:color="000000" w:fill="FFFFFF"/>
            <w:noWrap w:val="0"/>
            <w:vAlign w:val="center"/>
          </w:tcPr>
          <w:p w14:paraId="59FF184E">
            <w:pPr>
              <w:spacing w:line="240" w:lineRule="auto"/>
              <w:jc w:val="center"/>
              <w:textAlignment w:val="auto"/>
              <w:rPr>
                <w:rFonts w:hint="eastAsia" w:ascii="宋体" w:hAnsi="宋体" w:eastAsia="宋体" w:cs="宋体"/>
                <w:i w:val="0"/>
                <w:color w:val="auto"/>
                <w:kern w:val="0"/>
                <w:sz w:val="21"/>
                <w:szCs w:val="21"/>
                <w:u w:val="none"/>
                <w:lang w:val="en-US" w:eastAsia="zh-CN" w:bidi="ar"/>
              </w:rPr>
            </w:pPr>
            <w:bookmarkStart w:id="3" w:name="OLE_LINK3"/>
            <w:r>
              <w:rPr>
                <w:rFonts w:hint="eastAsia" w:ascii="宋体" w:hAnsi="宋体" w:eastAsia="宋体" w:cs="宋体"/>
                <w:i w:val="0"/>
                <w:color w:val="auto"/>
                <w:kern w:val="0"/>
                <w:sz w:val="21"/>
                <w:szCs w:val="21"/>
                <w:u w:val="none"/>
                <w:lang w:val="en-US" w:eastAsia="zh-CN" w:bidi="ar"/>
              </w:rPr>
              <w:t>福建省龙岩市妇女联合会</w:t>
            </w:r>
          </w:p>
          <w:p w14:paraId="3118F505">
            <w:pPr>
              <w:spacing w:line="240" w:lineRule="auto"/>
              <w:jc w:val="center"/>
              <w:textAlignment w:val="auto"/>
              <w:rPr>
                <w:rFonts w:hint="eastAsia" w:ascii="宋体" w:hAnsi="宋体" w:eastAsia="宋体" w:cs="宋体"/>
                <w:i w:val="0"/>
                <w:color w:val="auto"/>
                <w:kern w:val="0"/>
                <w:sz w:val="21"/>
                <w:szCs w:val="21"/>
                <w:u w:val="none"/>
                <w:lang w:val="en-US" w:eastAsia="zh-CN" w:bidi="ar"/>
              </w:rPr>
            </w:pPr>
          </w:p>
          <w:bookmarkEnd w:id="3"/>
        </w:tc>
        <w:tc>
          <w:tcPr>
            <w:tcW w:w="201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159ECA">
            <w:pPr>
              <w:widowControl/>
              <w:jc w:val="center"/>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龙岩市妇女儿童活动中心六层部分房产</w:t>
            </w:r>
          </w:p>
        </w:tc>
        <w:tc>
          <w:tcPr>
            <w:tcW w:w="804" w:type="dxa"/>
            <w:vMerge w:val="restart"/>
            <w:tcBorders>
              <w:top w:val="single" w:color="auto" w:sz="4" w:space="0"/>
              <w:left w:val="single" w:color="auto" w:sz="4" w:space="0"/>
              <w:right w:val="single" w:color="auto" w:sz="4" w:space="0"/>
            </w:tcBorders>
            <w:shd w:val="clear" w:color="000000" w:fill="FFFFFF"/>
            <w:noWrap w:val="0"/>
            <w:vAlign w:val="center"/>
          </w:tcPr>
          <w:p w14:paraId="710843BD">
            <w:pPr>
              <w:spacing w:line="240" w:lineRule="auto"/>
              <w:jc w:val="center"/>
              <w:textAlignment w:val="auto"/>
              <w:rPr>
                <w:rFonts w:hint="default" w:ascii="宋体" w:hAnsi="宋体" w:eastAsia="宋体" w:cs="宋体"/>
                <w:bCs/>
                <w:sz w:val="21"/>
                <w:szCs w:val="21"/>
                <w:lang w:val="en-US" w:eastAsia="zh-CN"/>
              </w:rPr>
            </w:pPr>
            <w:r>
              <w:rPr>
                <w:rFonts w:hint="default" w:ascii="宋体" w:hAnsi="宋体" w:eastAsia="宋体" w:cs="宋体"/>
                <w:bCs/>
                <w:sz w:val="21"/>
                <w:szCs w:val="21"/>
                <w:lang w:val="en-US" w:eastAsia="zh-CN"/>
              </w:rPr>
              <w:t>龙岩市新罗区西陂街道犀牛南路55号</w:t>
            </w:r>
          </w:p>
        </w:tc>
        <w:tc>
          <w:tcPr>
            <w:tcW w:w="106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8CD5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center"/>
              <w:rPr>
                <w:rFonts w:hint="eastAsia" w:ascii="宋体" w:hAnsi="宋体" w:eastAsia="宋体" w:cs="宋体"/>
                <w:bCs/>
                <w:sz w:val="21"/>
                <w:szCs w:val="21"/>
                <w:lang w:val="en-US" w:eastAsia="zh-CN"/>
              </w:rPr>
            </w:pPr>
            <w:r>
              <w:rPr>
                <w:rFonts w:hint="eastAsia" w:ascii="宋体" w:hAnsi="宋体" w:eastAsia="宋体" w:cs="宋体"/>
                <w:color w:val="333333"/>
                <w:sz w:val="21"/>
                <w:szCs w:val="21"/>
                <w:u w:val="none"/>
                <w:lang w:val="en-US" w:eastAsia="zh-CN"/>
              </w:rPr>
              <w:t>1114</w:t>
            </w:r>
          </w:p>
        </w:tc>
        <w:tc>
          <w:tcPr>
            <w:tcW w:w="114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1D8261">
            <w:pPr>
              <w:keepNext w:val="0"/>
              <w:keepLines w:val="0"/>
              <w:widowControl/>
              <w:suppressLineNumbers w:val="0"/>
              <w:jc w:val="center"/>
              <w:textAlignment w:val="center"/>
              <w:rPr>
                <w:rFonts w:hint="eastAsia" w:ascii="宋体" w:hAnsi="宋体" w:eastAsia="宋体" w:cs="宋体"/>
                <w:color w:val="333333"/>
                <w:sz w:val="21"/>
                <w:szCs w:val="21"/>
                <w:u w:val="none"/>
                <w:lang w:val="en-US" w:eastAsia="zh-CN"/>
              </w:rPr>
            </w:pPr>
            <w:r>
              <w:rPr>
                <w:rFonts w:hint="eastAsia" w:ascii="宋体" w:hAnsi="宋体" w:eastAsia="宋体" w:cs="宋体"/>
                <w:i w:val="0"/>
                <w:iCs w:val="0"/>
                <w:color w:val="333333"/>
                <w:kern w:val="0"/>
                <w:sz w:val="21"/>
                <w:szCs w:val="21"/>
                <w:u w:val="none"/>
                <w:lang w:val="en-US" w:eastAsia="zh-CN" w:bidi="ar"/>
              </w:rPr>
              <w:t xml:space="preserve">18046.80 </w:t>
            </w:r>
          </w:p>
        </w:tc>
        <w:tc>
          <w:tcPr>
            <w:tcW w:w="11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5D1ADD">
            <w:pPr>
              <w:keepNext w:val="0"/>
              <w:keepLines w:val="0"/>
              <w:widowControl/>
              <w:suppressLineNumbers w:val="0"/>
              <w:jc w:val="center"/>
              <w:textAlignment w:val="center"/>
              <w:rPr>
                <w:rFonts w:hint="eastAsia" w:ascii="宋体" w:hAnsi="宋体" w:eastAsia="宋体" w:cs="宋体"/>
                <w:color w:val="333333"/>
                <w:sz w:val="21"/>
                <w:szCs w:val="21"/>
                <w:u w:val="none"/>
                <w:lang w:val="en-US" w:eastAsia="zh-CN"/>
              </w:rPr>
            </w:pPr>
            <w:r>
              <w:rPr>
                <w:rFonts w:hint="eastAsia" w:ascii="宋体" w:hAnsi="宋体" w:eastAsia="宋体" w:cs="宋体"/>
                <w:i w:val="0"/>
                <w:iCs w:val="0"/>
                <w:color w:val="333333"/>
                <w:kern w:val="0"/>
                <w:sz w:val="21"/>
                <w:szCs w:val="21"/>
                <w:u w:val="none"/>
                <w:lang w:val="en-US" w:eastAsia="zh-CN" w:bidi="ar"/>
              </w:rPr>
              <w:t>90200</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72DA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center"/>
              <w:rPr>
                <w:rFonts w:hint="default" w:ascii="宋体" w:hAnsi="宋体" w:eastAsia="宋体" w:cs="宋体"/>
                <w:color w:val="333333"/>
                <w:sz w:val="21"/>
                <w:szCs w:val="21"/>
                <w:u w:val="none"/>
                <w:lang w:val="en-US" w:eastAsia="zh-CN"/>
              </w:rPr>
            </w:pPr>
            <w:r>
              <w:rPr>
                <w:rFonts w:hint="eastAsia" w:ascii="宋体" w:hAnsi="宋体" w:eastAsia="宋体" w:cs="宋体"/>
                <w:color w:val="333333"/>
                <w:sz w:val="21"/>
                <w:szCs w:val="21"/>
                <w:u w:val="none"/>
                <w:lang w:val="en-US" w:eastAsia="zh-CN"/>
              </w:rPr>
              <w:t>11700</w:t>
            </w:r>
          </w:p>
        </w:tc>
        <w:tc>
          <w:tcPr>
            <w:tcW w:w="92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645717">
            <w:pPr>
              <w:spacing w:line="240" w:lineRule="auto"/>
              <w:jc w:val="center"/>
              <w:textAlignment w:val="auto"/>
              <w:rPr>
                <w:rFonts w:hint="default" w:asciiTheme="minorEastAsia" w:hAnsiTheme="minorEastAsia" w:eastAsiaTheme="minorEastAsia" w:cstheme="minorEastAsia"/>
                <w:color w:val="333333"/>
                <w:u w:val="none"/>
                <w:lang w:val="en-US" w:eastAsia="zh-CN"/>
              </w:rPr>
            </w:pPr>
            <w:r>
              <w:rPr>
                <w:rFonts w:hint="eastAsia" w:asciiTheme="minorEastAsia" w:hAnsiTheme="minorEastAsia" w:cstheme="minorEastAsia"/>
                <w:color w:val="333333"/>
                <w:u w:val="none"/>
                <w:lang w:val="en-US" w:eastAsia="zh-CN"/>
              </w:rPr>
              <w:t>无</w:t>
            </w:r>
          </w:p>
        </w:tc>
        <w:tc>
          <w:tcPr>
            <w:tcW w:w="8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159DB3">
            <w:pPr>
              <w:spacing w:line="240" w:lineRule="auto"/>
              <w:jc w:val="center"/>
              <w:textAlignment w:val="auto"/>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5</w:t>
            </w:r>
          </w:p>
        </w:tc>
        <w:tc>
          <w:tcPr>
            <w:tcW w:w="1452" w:type="dxa"/>
            <w:vMerge w:val="restart"/>
            <w:tcBorders>
              <w:top w:val="single" w:color="auto" w:sz="4" w:space="0"/>
              <w:left w:val="single" w:color="auto" w:sz="4" w:space="0"/>
              <w:right w:val="single" w:color="auto" w:sz="4" w:space="0"/>
            </w:tcBorders>
            <w:shd w:val="clear" w:color="000000" w:fill="FFFFFF"/>
            <w:noWrap w:val="0"/>
            <w:vAlign w:val="center"/>
          </w:tcPr>
          <w:p w14:paraId="70B1C96D">
            <w:pPr>
              <w:widowControl/>
              <w:jc w:val="center"/>
              <w:rPr>
                <w:rFonts w:hint="eastAsia" w:ascii="宋体" w:hAnsi="宋体" w:eastAsia="宋体" w:cs="宋体"/>
                <w:bCs/>
                <w:sz w:val="21"/>
                <w:szCs w:val="21"/>
                <w:lang w:val="en-US" w:eastAsia="zh-CN"/>
              </w:rPr>
            </w:pPr>
            <w:r>
              <w:rPr>
                <w:rFonts w:hint="eastAsia" w:ascii="宋体" w:hAnsi="宋体" w:eastAsia="宋体" w:cs="宋体"/>
                <w:b w:val="0"/>
                <w:bCs w:val="0"/>
                <w:kern w:val="0"/>
                <w:sz w:val="21"/>
                <w:szCs w:val="21"/>
              </w:rPr>
              <w:t>用于音乐、美术、舞蹈、文学、体育、妇女儿童健康、教育提升产业相关业态等符合委托人及妇幼中心定位。不得从事违法犯罪活动。</w:t>
            </w:r>
          </w:p>
        </w:tc>
        <w:tc>
          <w:tcPr>
            <w:tcW w:w="1670" w:type="dxa"/>
            <w:vMerge w:val="restart"/>
            <w:tcBorders>
              <w:top w:val="single" w:color="auto" w:sz="4" w:space="0"/>
              <w:left w:val="single" w:color="auto" w:sz="4" w:space="0"/>
              <w:right w:val="single" w:color="auto" w:sz="4" w:space="0"/>
            </w:tcBorders>
            <w:shd w:val="clear" w:color="000000" w:fill="FFFFFF"/>
            <w:noWrap w:val="0"/>
            <w:vAlign w:val="center"/>
          </w:tcPr>
          <w:p w14:paraId="314EF2E1">
            <w:pPr>
              <w:spacing w:line="240" w:lineRule="auto"/>
              <w:jc w:val="both"/>
              <w:textAlignment w:val="auto"/>
              <w:rPr>
                <w:rFonts w:hint="default"/>
                <w:lang w:val="en-US" w:eastAsia="zh-CN"/>
              </w:rPr>
            </w:pPr>
            <w:r>
              <w:rPr>
                <w:rFonts w:hint="eastAsia" w:ascii="宋体" w:hAnsi="宋体" w:eastAsia="宋体" w:cs="宋体"/>
                <w:b w:val="0"/>
                <w:bCs w:val="0"/>
                <w:kern w:val="0"/>
                <w:sz w:val="21"/>
                <w:szCs w:val="21"/>
                <w:lang w:val="en-US" w:eastAsia="zh-CN"/>
              </w:rPr>
              <w:t>1.自租赁期始，第一年至第三年的月租金按成交金额缴纳，第四年的月租金为第三年月租金的1.05倍，第五年的月租金为第四年月租金的1.05倍。</w:t>
            </w:r>
            <w:r>
              <w:rPr>
                <w:rFonts w:hint="eastAsia" w:ascii="宋体" w:hAnsi="宋体" w:eastAsia="宋体" w:cs="宋体"/>
                <w:b/>
                <w:bCs/>
                <w:i w:val="0"/>
                <w:caps w:val="0"/>
                <w:color w:val="FF0000"/>
                <w:spacing w:val="0"/>
                <w:kern w:val="0"/>
                <w:sz w:val="21"/>
                <w:szCs w:val="21"/>
                <w:shd w:val="clear" w:color="auto" w:fill="auto"/>
                <w:lang w:val="en-US" w:eastAsia="zh-CN" w:bidi="ar"/>
              </w:rPr>
              <w:t>2.</w:t>
            </w:r>
            <w:r>
              <w:rPr>
                <w:rFonts w:hint="eastAsia" w:ascii="宋体" w:hAnsi="宋体" w:eastAsia="宋体" w:cs="宋体"/>
                <w:b/>
                <w:bCs/>
                <w:i w:val="0"/>
                <w:caps w:val="0"/>
                <w:color w:val="FF0000"/>
                <w:spacing w:val="0"/>
                <w:kern w:val="0"/>
                <w:sz w:val="21"/>
                <w:szCs w:val="21"/>
                <w:shd w:val="clear" w:color="auto" w:fill="auto"/>
                <w:lang w:bidi="ar"/>
              </w:rPr>
              <w:t>第</w:t>
            </w:r>
            <w:r>
              <w:rPr>
                <w:rFonts w:hint="eastAsia" w:ascii="宋体" w:hAnsi="宋体" w:eastAsia="宋体" w:cs="宋体"/>
                <w:b/>
                <w:bCs/>
                <w:i w:val="0"/>
                <w:caps w:val="0"/>
                <w:color w:val="FF0000"/>
                <w:spacing w:val="0"/>
                <w:kern w:val="0"/>
                <w:sz w:val="21"/>
                <w:szCs w:val="21"/>
                <w:shd w:val="clear" w:color="auto" w:fill="auto"/>
                <w:lang w:val="en-US" w:eastAsia="zh-CN" w:bidi="ar"/>
              </w:rPr>
              <w:t>1</w:t>
            </w:r>
            <w:r>
              <w:rPr>
                <w:rFonts w:hint="eastAsia" w:ascii="宋体" w:hAnsi="宋体" w:eastAsia="宋体" w:cs="宋体"/>
                <w:b/>
                <w:bCs/>
                <w:i w:val="0"/>
                <w:caps w:val="0"/>
                <w:color w:val="FF0000"/>
                <w:spacing w:val="0"/>
                <w:kern w:val="0"/>
                <w:sz w:val="21"/>
                <w:szCs w:val="21"/>
                <w:shd w:val="clear" w:color="auto" w:fill="auto"/>
                <w:lang w:bidi="ar"/>
              </w:rPr>
              <w:t>序号标的为一个整体 ，可优先整体出租，若第</w:t>
            </w:r>
            <w:r>
              <w:rPr>
                <w:rFonts w:hint="eastAsia" w:ascii="宋体" w:hAnsi="宋体" w:eastAsia="宋体" w:cs="宋体"/>
                <w:b/>
                <w:bCs/>
                <w:i w:val="0"/>
                <w:caps w:val="0"/>
                <w:color w:val="FF0000"/>
                <w:spacing w:val="0"/>
                <w:kern w:val="0"/>
                <w:sz w:val="21"/>
                <w:szCs w:val="21"/>
                <w:shd w:val="clear" w:color="auto" w:fill="auto"/>
                <w:lang w:val="en-US" w:eastAsia="zh-CN" w:bidi="ar"/>
              </w:rPr>
              <w:t>1</w:t>
            </w:r>
            <w:r>
              <w:rPr>
                <w:rFonts w:hint="eastAsia" w:ascii="宋体" w:hAnsi="宋体" w:eastAsia="宋体" w:cs="宋体"/>
                <w:b/>
                <w:bCs/>
                <w:i w:val="0"/>
                <w:caps w:val="0"/>
                <w:color w:val="FF0000"/>
                <w:spacing w:val="0"/>
                <w:kern w:val="0"/>
                <w:sz w:val="21"/>
                <w:szCs w:val="21"/>
                <w:shd w:val="clear" w:color="auto" w:fill="auto"/>
                <w:lang w:bidi="ar"/>
              </w:rPr>
              <w:t>序号标的无人报名或报价，则按</w:t>
            </w:r>
            <w:r>
              <w:rPr>
                <w:rFonts w:hint="eastAsia" w:ascii="宋体" w:hAnsi="宋体" w:cs="宋体"/>
                <w:b/>
                <w:bCs/>
                <w:i w:val="0"/>
                <w:caps w:val="0"/>
                <w:color w:val="FF0000"/>
                <w:spacing w:val="0"/>
                <w:kern w:val="0"/>
                <w:sz w:val="21"/>
                <w:szCs w:val="21"/>
                <w:shd w:val="clear" w:color="auto" w:fill="auto"/>
                <w:lang w:val="en-US" w:eastAsia="zh-CN" w:bidi="ar"/>
              </w:rPr>
              <w:t>2</w:t>
            </w:r>
            <w:r>
              <w:rPr>
                <w:rFonts w:hint="eastAsia" w:ascii="宋体" w:hAnsi="宋体" w:eastAsia="宋体" w:cs="宋体"/>
                <w:b/>
                <w:bCs/>
                <w:i w:val="0"/>
                <w:caps w:val="0"/>
                <w:color w:val="FF0000"/>
                <w:spacing w:val="0"/>
                <w:kern w:val="0"/>
                <w:sz w:val="21"/>
                <w:szCs w:val="21"/>
                <w:shd w:val="clear" w:color="auto" w:fill="auto"/>
                <w:lang w:bidi="ar"/>
              </w:rPr>
              <w:t>-</w:t>
            </w:r>
            <w:r>
              <w:rPr>
                <w:rFonts w:hint="eastAsia" w:ascii="宋体" w:hAnsi="宋体" w:eastAsia="宋体" w:cs="宋体"/>
                <w:b/>
                <w:bCs/>
                <w:i w:val="0"/>
                <w:caps w:val="0"/>
                <w:color w:val="FF0000"/>
                <w:spacing w:val="0"/>
                <w:kern w:val="0"/>
                <w:sz w:val="21"/>
                <w:szCs w:val="21"/>
                <w:shd w:val="clear" w:color="auto" w:fill="auto"/>
                <w:lang w:val="en-US" w:eastAsia="zh-CN" w:bidi="ar"/>
              </w:rPr>
              <w:t>10</w:t>
            </w:r>
            <w:r>
              <w:rPr>
                <w:rFonts w:hint="eastAsia" w:ascii="宋体" w:hAnsi="宋体" w:eastAsia="宋体" w:cs="宋体"/>
                <w:b/>
                <w:bCs/>
                <w:i w:val="0"/>
                <w:caps w:val="0"/>
                <w:color w:val="FF0000"/>
                <w:spacing w:val="0"/>
                <w:kern w:val="0"/>
                <w:sz w:val="21"/>
                <w:szCs w:val="21"/>
                <w:shd w:val="clear" w:color="auto" w:fill="auto"/>
                <w:lang w:bidi="ar"/>
              </w:rPr>
              <w:t>号标的单个标的进行竞价</w:t>
            </w:r>
            <w:r>
              <w:rPr>
                <w:rFonts w:hint="eastAsia" w:ascii="宋体" w:hAnsi="宋体" w:eastAsia="宋体" w:cs="宋体"/>
                <w:b/>
                <w:bCs/>
                <w:i w:val="0"/>
                <w:color w:val="FF0000"/>
                <w:kern w:val="0"/>
                <w:sz w:val="21"/>
                <w:szCs w:val="21"/>
                <w:u w:val="none"/>
                <w:lang w:val="en-US" w:eastAsia="zh-CN" w:bidi="ar"/>
              </w:rPr>
              <w:t>。</w:t>
            </w:r>
          </w:p>
        </w:tc>
      </w:tr>
      <w:tr w14:paraId="71C08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4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A830EC">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729" w:type="dxa"/>
            <w:vMerge w:val="continue"/>
            <w:tcBorders>
              <w:left w:val="single" w:color="auto" w:sz="4" w:space="0"/>
              <w:right w:val="single" w:color="auto" w:sz="4" w:space="0"/>
            </w:tcBorders>
            <w:shd w:val="clear" w:color="000000" w:fill="FFFFFF"/>
            <w:noWrap w:val="0"/>
            <w:vAlign w:val="center"/>
          </w:tcPr>
          <w:p w14:paraId="2B45D112">
            <w:pPr>
              <w:spacing w:line="240" w:lineRule="auto"/>
              <w:jc w:val="center"/>
              <w:textAlignment w:val="auto"/>
              <w:rPr>
                <w:rFonts w:hint="eastAsia" w:ascii="宋体" w:hAnsi="宋体" w:eastAsia="宋体" w:cs="宋体"/>
                <w:bCs/>
                <w:sz w:val="21"/>
                <w:szCs w:val="21"/>
                <w:lang w:eastAsia="zh-CN"/>
              </w:rPr>
            </w:pPr>
          </w:p>
        </w:tc>
        <w:tc>
          <w:tcPr>
            <w:tcW w:w="709" w:type="dxa"/>
            <w:vMerge w:val="continue"/>
            <w:tcBorders>
              <w:left w:val="single" w:color="auto" w:sz="4" w:space="0"/>
              <w:right w:val="single" w:color="auto" w:sz="4" w:space="0"/>
            </w:tcBorders>
            <w:shd w:val="clear" w:color="000000" w:fill="FFFFFF"/>
            <w:noWrap w:val="0"/>
            <w:vAlign w:val="center"/>
          </w:tcPr>
          <w:p w14:paraId="344017EB">
            <w:pPr>
              <w:spacing w:line="240" w:lineRule="auto"/>
              <w:jc w:val="center"/>
              <w:textAlignment w:val="auto"/>
              <w:rPr>
                <w:rFonts w:hint="eastAsia" w:ascii="宋体" w:hAnsi="宋体" w:eastAsia="宋体" w:cs="宋体"/>
                <w:i w:val="0"/>
                <w:color w:val="auto"/>
                <w:kern w:val="0"/>
                <w:sz w:val="21"/>
                <w:szCs w:val="21"/>
                <w:u w:val="none"/>
                <w:lang w:val="en-US" w:eastAsia="zh-CN" w:bidi="ar"/>
              </w:rPr>
            </w:pPr>
          </w:p>
        </w:tc>
        <w:tc>
          <w:tcPr>
            <w:tcW w:w="201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C97C7B">
            <w:pPr>
              <w:widowControl/>
              <w:jc w:val="center"/>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龙岩市妇女儿童活动中心六层1号间</w:t>
            </w:r>
          </w:p>
        </w:tc>
        <w:tc>
          <w:tcPr>
            <w:tcW w:w="804" w:type="dxa"/>
            <w:vMerge w:val="continue"/>
            <w:tcBorders>
              <w:left w:val="single" w:color="auto" w:sz="4" w:space="0"/>
              <w:right w:val="single" w:color="auto" w:sz="4" w:space="0"/>
            </w:tcBorders>
            <w:shd w:val="clear" w:color="000000" w:fill="FFFFFF"/>
            <w:noWrap w:val="0"/>
            <w:vAlign w:val="center"/>
          </w:tcPr>
          <w:p w14:paraId="76EEB237">
            <w:pPr>
              <w:spacing w:line="240" w:lineRule="auto"/>
              <w:jc w:val="center"/>
              <w:textAlignment w:val="auto"/>
              <w:rPr>
                <w:rFonts w:hint="default" w:ascii="宋体" w:hAnsi="宋体" w:eastAsia="宋体" w:cs="宋体"/>
                <w:bCs/>
                <w:sz w:val="21"/>
                <w:szCs w:val="21"/>
                <w:lang w:val="en-US" w:eastAsia="zh-CN"/>
              </w:rPr>
            </w:pPr>
          </w:p>
        </w:tc>
        <w:tc>
          <w:tcPr>
            <w:tcW w:w="106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C7DA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center"/>
              <w:rPr>
                <w:rFonts w:hint="eastAsia" w:ascii="宋体" w:hAnsi="宋体" w:eastAsia="宋体" w:cs="宋体"/>
                <w:bCs/>
                <w:sz w:val="21"/>
                <w:szCs w:val="21"/>
                <w:lang w:val="en-US" w:eastAsia="zh-CN"/>
              </w:rPr>
            </w:pPr>
            <w:r>
              <w:rPr>
                <w:rFonts w:hint="eastAsia" w:ascii="宋体" w:hAnsi="宋体" w:eastAsia="宋体" w:cs="宋体"/>
                <w:color w:val="333333"/>
                <w:sz w:val="21"/>
                <w:szCs w:val="21"/>
                <w:u w:val="none"/>
                <w:lang w:val="en-US" w:eastAsia="zh-CN"/>
              </w:rPr>
              <w:t>140.97</w:t>
            </w:r>
          </w:p>
        </w:tc>
        <w:tc>
          <w:tcPr>
            <w:tcW w:w="114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B52D85">
            <w:pPr>
              <w:keepNext w:val="0"/>
              <w:keepLines w:val="0"/>
              <w:widowControl/>
              <w:suppressLineNumbers w:val="0"/>
              <w:jc w:val="center"/>
              <w:textAlignment w:val="center"/>
              <w:rPr>
                <w:rFonts w:hint="eastAsia" w:ascii="宋体" w:hAnsi="宋体" w:eastAsia="宋体" w:cs="宋体"/>
                <w:color w:val="333333"/>
                <w:sz w:val="21"/>
                <w:szCs w:val="21"/>
                <w:u w:val="none"/>
                <w:lang w:val="en-US" w:eastAsia="zh-CN"/>
              </w:rPr>
            </w:pPr>
            <w:r>
              <w:rPr>
                <w:rFonts w:hint="eastAsia" w:ascii="宋体" w:hAnsi="宋体" w:eastAsia="宋体" w:cs="宋体"/>
                <w:i w:val="0"/>
                <w:iCs w:val="0"/>
                <w:color w:val="333333"/>
                <w:kern w:val="0"/>
                <w:sz w:val="21"/>
                <w:szCs w:val="21"/>
                <w:u w:val="none"/>
                <w:lang w:val="en-US" w:eastAsia="zh-CN" w:bidi="ar"/>
              </w:rPr>
              <w:t xml:space="preserve">2283.72 </w:t>
            </w:r>
          </w:p>
        </w:tc>
        <w:tc>
          <w:tcPr>
            <w:tcW w:w="11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CFE0D6">
            <w:pPr>
              <w:keepNext w:val="0"/>
              <w:keepLines w:val="0"/>
              <w:widowControl/>
              <w:suppressLineNumbers w:val="0"/>
              <w:jc w:val="center"/>
              <w:textAlignment w:val="center"/>
              <w:rPr>
                <w:rFonts w:hint="eastAsia" w:ascii="宋体" w:hAnsi="宋体" w:eastAsia="宋体" w:cs="宋体"/>
                <w:color w:val="333333"/>
                <w:sz w:val="21"/>
                <w:szCs w:val="21"/>
                <w:u w:val="none"/>
                <w:lang w:val="en-US" w:eastAsia="zh-CN"/>
              </w:rPr>
            </w:pPr>
            <w:r>
              <w:rPr>
                <w:rFonts w:hint="eastAsia" w:ascii="宋体" w:hAnsi="宋体" w:eastAsia="宋体" w:cs="宋体"/>
                <w:i w:val="0"/>
                <w:iCs w:val="0"/>
                <w:color w:val="333333"/>
                <w:kern w:val="0"/>
                <w:sz w:val="21"/>
                <w:szCs w:val="21"/>
                <w:u w:val="none"/>
                <w:lang w:val="en-US" w:eastAsia="zh-CN" w:bidi="ar"/>
              </w:rPr>
              <w:t>11400</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90D7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center"/>
              <w:rPr>
                <w:rFonts w:hint="default" w:ascii="宋体" w:hAnsi="宋体" w:eastAsia="宋体" w:cs="宋体"/>
                <w:color w:val="333333"/>
                <w:sz w:val="21"/>
                <w:szCs w:val="21"/>
                <w:u w:val="none"/>
                <w:lang w:val="en-US" w:eastAsia="zh-CN"/>
              </w:rPr>
            </w:pPr>
            <w:r>
              <w:rPr>
                <w:rFonts w:hint="eastAsia" w:ascii="宋体" w:hAnsi="宋体" w:eastAsia="宋体" w:cs="宋体"/>
                <w:color w:val="333333"/>
                <w:sz w:val="21"/>
                <w:szCs w:val="21"/>
                <w:u w:val="none"/>
                <w:lang w:val="en-US" w:eastAsia="zh-CN"/>
              </w:rPr>
              <w:t>2100</w:t>
            </w:r>
          </w:p>
        </w:tc>
        <w:tc>
          <w:tcPr>
            <w:tcW w:w="92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8E2459">
            <w:pPr>
              <w:spacing w:line="240" w:lineRule="auto"/>
              <w:jc w:val="center"/>
              <w:textAlignment w:val="auto"/>
              <w:rPr>
                <w:rFonts w:hint="default" w:asciiTheme="minorEastAsia" w:hAnsiTheme="minorEastAsia" w:eastAsiaTheme="minorEastAsia" w:cstheme="minorEastAsia"/>
                <w:color w:val="333333"/>
                <w:u w:val="none"/>
                <w:lang w:val="en-US" w:eastAsia="zh-CN"/>
              </w:rPr>
            </w:pPr>
            <w:r>
              <w:rPr>
                <w:rFonts w:hint="eastAsia" w:asciiTheme="minorEastAsia" w:hAnsiTheme="minorEastAsia" w:cstheme="minorEastAsia"/>
                <w:color w:val="333333"/>
                <w:u w:val="none"/>
                <w:lang w:val="en-US" w:eastAsia="zh-CN"/>
              </w:rPr>
              <w:t>无</w:t>
            </w:r>
          </w:p>
        </w:tc>
        <w:tc>
          <w:tcPr>
            <w:tcW w:w="8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EDBD0A">
            <w:pPr>
              <w:spacing w:line="240" w:lineRule="auto"/>
              <w:jc w:val="center"/>
              <w:textAlignment w:val="auto"/>
              <w:rPr>
                <w:rFonts w:hint="default" w:asciiTheme="minorEastAsia" w:hAnsiTheme="minorEastAsia" w:eastAsiaTheme="minorEastAsia" w:cstheme="minorEastAsia"/>
                <w:color w:val="333333"/>
                <w:u w:val="none"/>
                <w:lang w:val="en-US" w:eastAsia="zh-CN"/>
              </w:rPr>
            </w:pPr>
            <w:r>
              <w:rPr>
                <w:rFonts w:hint="eastAsia" w:ascii="宋体" w:hAnsi="宋体" w:eastAsia="宋体" w:cs="宋体"/>
                <w:bCs/>
                <w:sz w:val="21"/>
                <w:szCs w:val="21"/>
                <w:lang w:val="en-US" w:eastAsia="zh-CN"/>
              </w:rPr>
              <w:t>5</w:t>
            </w:r>
          </w:p>
        </w:tc>
        <w:tc>
          <w:tcPr>
            <w:tcW w:w="1452" w:type="dxa"/>
            <w:vMerge w:val="continue"/>
            <w:tcBorders>
              <w:left w:val="single" w:color="auto" w:sz="4" w:space="0"/>
              <w:right w:val="single" w:color="auto" w:sz="4" w:space="0"/>
            </w:tcBorders>
            <w:shd w:val="clear" w:color="000000" w:fill="FFFFFF"/>
            <w:noWrap w:val="0"/>
            <w:vAlign w:val="center"/>
          </w:tcPr>
          <w:p w14:paraId="582A9FFF">
            <w:pPr>
              <w:spacing w:line="520" w:lineRule="exact"/>
              <w:rPr>
                <w:rFonts w:hint="eastAsia" w:asciiTheme="minorEastAsia" w:hAnsiTheme="minorEastAsia" w:eastAsiaTheme="minorEastAsia" w:cstheme="minorEastAsia"/>
                <w:color w:val="333333"/>
                <w:u w:val="none"/>
                <w:lang w:val="en-US" w:eastAsia="zh-CN"/>
              </w:rPr>
            </w:pPr>
          </w:p>
        </w:tc>
        <w:tc>
          <w:tcPr>
            <w:tcW w:w="1670" w:type="dxa"/>
            <w:vMerge w:val="continue"/>
            <w:tcBorders>
              <w:left w:val="single" w:color="auto" w:sz="4" w:space="0"/>
              <w:right w:val="single" w:color="auto" w:sz="4" w:space="0"/>
            </w:tcBorders>
            <w:shd w:val="clear" w:color="000000" w:fill="FFFFFF"/>
            <w:noWrap w:val="0"/>
            <w:vAlign w:val="center"/>
          </w:tcPr>
          <w:p w14:paraId="6843DC09">
            <w:pPr>
              <w:spacing w:line="240" w:lineRule="auto"/>
              <w:jc w:val="both"/>
              <w:textAlignment w:val="auto"/>
              <w:rPr>
                <w:rFonts w:hint="default"/>
                <w:lang w:val="en-US" w:eastAsia="zh-CN"/>
              </w:rPr>
            </w:pPr>
          </w:p>
        </w:tc>
      </w:tr>
      <w:tr w14:paraId="10814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7EAD4D">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729" w:type="dxa"/>
            <w:vMerge w:val="continue"/>
            <w:tcBorders>
              <w:left w:val="single" w:color="auto" w:sz="4" w:space="0"/>
              <w:right w:val="single" w:color="auto" w:sz="4" w:space="0"/>
            </w:tcBorders>
            <w:shd w:val="clear" w:color="000000" w:fill="FFFFFF"/>
            <w:noWrap w:val="0"/>
            <w:vAlign w:val="center"/>
          </w:tcPr>
          <w:p w14:paraId="70BC2C96">
            <w:pPr>
              <w:spacing w:line="240" w:lineRule="auto"/>
              <w:jc w:val="center"/>
              <w:textAlignment w:val="auto"/>
              <w:rPr>
                <w:rFonts w:hint="eastAsia" w:ascii="宋体" w:hAnsi="宋体" w:eastAsia="宋体" w:cs="宋体"/>
                <w:bCs/>
                <w:sz w:val="21"/>
                <w:szCs w:val="21"/>
                <w:lang w:eastAsia="zh-CN"/>
              </w:rPr>
            </w:pPr>
          </w:p>
        </w:tc>
        <w:tc>
          <w:tcPr>
            <w:tcW w:w="709" w:type="dxa"/>
            <w:vMerge w:val="continue"/>
            <w:tcBorders>
              <w:left w:val="single" w:color="auto" w:sz="4" w:space="0"/>
              <w:right w:val="single" w:color="auto" w:sz="4" w:space="0"/>
            </w:tcBorders>
            <w:shd w:val="clear" w:color="000000" w:fill="FFFFFF"/>
            <w:noWrap w:val="0"/>
            <w:vAlign w:val="center"/>
          </w:tcPr>
          <w:p w14:paraId="3B2E200B">
            <w:pPr>
              <w:spacing w:line="240" w:lineRule="auto"/>
              <w:jc w:val="center"/>
              <w:textAlignment w:val="auto"/>
              <w:rPr>
                <w:rFonts w:hint="eastAsia" w:ascii="宋体" w:hAnsi="宋体" w:eastAsia="宋体" w:cs="宋体"/>
                <w:i w:val="0"/>
                <w:color w:val="auto"/>
                <w:kern w:val="0"/>
                <w:sz w:val="21"/>
                <w:szCs w:val="21"/>
                <w:u w:val="none"/>
                <w:lang w:val="en-US" w:eastAsia="zh-CN" w:bidi="ar"/>
              </w:rPr>
            </w:pPr>
          </w:p>
        </w:tc>
        <w:tc>
          <w:tcPr>
            <w:tcW w:w="201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FC5450">
            <w:pPr>
              <w:widowControl/>
              <w:jc w:val="center"/>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龙岩市妇女儿童活动中心六层2号间</w:t>
            </w:r>
          </w:p>
        </w:tc>
        <w:tc>
          <w:tcPr>
            <w:tcW w:w="804" w:type="dxa"/>
            <w:vMerge w:val="continue"/>
            <w:tcBorders>
              <w:left w:val="single" w:color="auto" w:sz="4" w:space="0"/>
              <w:right w:val="single" w:color="auto" w:sz="4" w:space="0"/>
            </w:tcBorders>
            <w:shd w:val="clear" w:color="000000" w:fill="FFFFFF"/>
            <w:noWrap w:val="0"/>
            <w:vAlign w:val="center"/>
          </w:tcPr>
          <w:p w14:paraId="14914806">
            <w:pPr>
              <w:spacing w:line="240" w:lineRule="auto"/>
              <w:jc w:val="center"/>
              <w:textAlignment w:val="auto"/>
              <w:rPr>
                <w:rFonts w:hint="default" w:ascii="宋体" w:hAnsi="宋体" w:eastAsia="宋体" w:cs="宋体"/>
                <w:bCs/>
                <w:sz w:val="21"/>
                <w:szCs w:val="21"/>
                <w:lang w:val="en-US" w:eastAsia="zh-CN"/>
              </w:rPr>
            </w:pPr>
          </w:p>
        </w:tc>
        <w:tc>
          <w:tcPr>
            <w:tcW w:w="106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7DF8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center"/>
              <w:rPr>
                <w:rFonts w:hint="eastAsia" w:ascii="宋体" w:hAnsi="宋体" w:eastAsia="宋体" w:cs="宋体"/>
                <w:bCs/>
                <w:sz w:val="21"/>
                <w:szCs w:val="21"/>
                <w:lang w:val="en-US" w:eastAsia="zh-CN"/>
              </w:rPr>
            </w:pPr>
            <w:r>
              <w:rPr>
                <w:rFonts w:hint="eastAsia" w:ascii="宋体" w:hAnsi="宋体" w:eastAsia="宋体" w:cs="宋体"/>
                <w:color w:val="333333"/>
                <w:sz w:val="21"/>
                <w:szCs w:val="21"/>
                <w:u w:val="none"/>
                <w:lang w:val="en-US" w:eastAsia="zh-CN"/>
              </w:rPr>
              <w:t>162.57</w:t>
            </w:r>
          </w:p>
        </w:tc>
        <w:tc>
          <w:tcPr>
            <w:tcW w:w="114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19F6E1">
            <w:pPr>
              <w:keepNext w:val="0"/>
              <w:keepLines w:val="0"/>
              <w:widowControl/>
              <w:suppressLineNumbers w:val="0"/>
              <w:jc w:val="center"/>
              <w:textAlignment w:val="center"/>
              <w:rPr>
                <w:rFonts w:hint="eastAsia" w:ascii="宋体" w:hAnsi="宋体" w:eastAsia="宋体" w:cs="宋体"/>
                <w:color w:val="333333"/>
                <w:sz w:val="21"/>
                <w:szCs w:val="21"/>
                <w:u w:val="none"/>
                <w:lang w:val="en-US" w:eastAsia="zh-CN"/>
              </w:rPr>
            </w:pPr>
            <w:r>
              <w:rPr>
                <w:rFonts w:hint="eastAsia" w:ascii="宋体" w:hAnsi="宋体" w:eastAsia="宋体" w:cs="宋体"/>
                <w:i w:val="0"/>
                <w:iCs w:val="0"/>
                <w:color w:val="333333"/>
                <w:kern w:val="0"/>
                <w:sz w:val="21"/>
                <w:szCs w:val="21"/>
                <w:u w:val="none"/>
                <w:lang w:val="en-US" w:eastAsia="zh-CN" w:bidi="ar"/>
              </w:rPr>
              <w:t xml:space="preserve">2633.64 </w:t>
            </w:r>
          </w:p>
        </w:tc>
        <w:tc>
          <w:tcPr>
            <w:tcW w:w="11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F0B73E">
            <w:pPr>
              <w:keepNext w:val="0"/>
              <w:keepLines w:val="0"/>
              <w:widowControl/>
              <w:suppressLineNumbers w:val="0"/>
              <w:jc w:val="center"/>
              <w:textAlignment w:val="center"/>
              <w:rPr>
                <w:rFonts w:hint="eastAsia" w:ascii="宋体" w:hAnsi="宋体" w:eastAsia="宋体" w:cs="宋体"/>
                <w:color w:val="333333"/>
                <w:sz w:val="21"/>
                <w:szCs w:val="21"/>
                <w:u w:val="none"/>
                <w:lang w:val="en-US" w:eastAsia="zh-CN"/>
              </w:rPr>
            </w:pPr>
            <w:r>
              <w:rPr>
                <w:rFonts w:hint="eastAsia" w:ascii="宋体" w:hAnsi="宋体" w:eastAsia="宋体" w:cs="宋体"/>
                <w:i w:val="0"/>
                <w:iCs w:val="0"/>
                <w:color w:val="333333"/>
                <w:kern w:val="0"/>
                <w:sz w:val="21"/>
                <w:szCs w:val="21"/>
                <w:u w:val="none"/>
                <w:lang w:val="en-US" w:eastAsia="zh-CN" w:bidi="ar"/>
              </w:rPr>
              <w:t>13200</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6273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center"/>
              <w:rPr>
                <w:rFonts w:hint="default" w:ascii="宋体" w:hAnsi="宋体" w:eastAsia="宋体" w:cs="宋体"/>
                <w:color w:val="333333"/>
                <w:sz w:val="21"/>
                <w:szCs w:val="21"/>
                <w:u w:val="none"/>
                <w:lang w:val="en-US" w:eastAsia="zh-CN"/>
              </w:rPr>
            </w:pPr>
            <w:r>
              <w:rPr>
                <w:rFonts w:hint="eastAsia" w:ascii="宋体" w:hAnsi="宋体" w:eastAsia="宋体" w:cs="宋体"/>
                <w:color w:val="333333"/>
                <w:sz w:val="21"/>
                <w:szCs w:val="21"/>
                <w:u w:val="none"/>
                <w:lang w:val="en-US" w:eastAsia="zh-CN"/>
              </w:rPr>
              <w:t>2400</w:t>
            </w:r>
          </w:p>
        </w:tc>
        <w:tc>
          <w:tcPr>
            <w:tcW w:w="92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B3A8A9">
            <w:pPr>
              <w:spacing w:line="240" w:lineRule="auto"/>
              <w:jc w:val="center"/>
              <w:textAlignment w:val="auto"/>
              <w:rPr>
                <w:rFonts w:hint="default" w:asciiTheme="minorEastAsia" w:hAnsiTheme="minorEastAsia" w:eastAsiaTheme="minorEastAsia" w:cstheme="minorEastAsia"/>
                <w:color w:val="333333"/>
                <w:kern w:val="2"/>
                <w:sz w:val="21"/>
                <w:szCs w:val="24"/>
                <w:u w:val="none"/>
                <w:lang w:val="en-US" w:eastAsia="zh-CN" w:bidi="ar-SA"/>
              </w:rPr>
            </w:pPr>
            <w:r>
              <w:rPr>
                <w:rFonts w:hint="eastAsia" w:asciiTheme="minorEastAsia" w:hAnsiTheme="minorEastAsia" w:cstheme="minorEastAsia"/>
                <w:color w:val="333333"/>
                <w:u w:val="none"/>
                <w:lang w:val="en-US" w:eastAsia="zh-CN"/>
              </w:rPr>
              <w:t>无</w:t>
            </w:r>
          </w:p>
        </w:tc>
        <w:tc>
          <w:tcPr>
            <w:tcW w:w="8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9D09DD">
            <w:pPr>
              <w:spacing w:line="240" w:lineRule="auto"/>
              <w:jc w:val="center"/>
              <w:textAlignment w:val="auto"/>
              <w:rPr>
                <w:rFonts w:hint="default"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5</w:t>
            </w:r>
          </w:p>
        </w:tc>
        <w:tc>
          <w:tcPr>
            <w:tcW w:w="1452" w:type="dxa"/>
            <w:vMerge w:val="continue"/>
            <w:tcBorders>
              <w:left w:val="single" w:color="auto" w:sz="4" w:space="0"/>
              <w:right w:val="single" w:color="auto" w:sz="4" w:space="0"/>
            </w:tcBorders>
            <w:shd w:val="clear" w:color="000000" w:fill="FFFFFF"/>
            <w:noWrap w:val="0"/>
            <w:vAlign w:val="center"/>
          </w:tcPr>
          <w:p w14:paraId="25AC9DC6">
            <w:pPr>
              <w:spacing w:line="520" w:lineRule="exact"/>
              <w:rPr>
                <w:rFonts w:hint="eastAsia" w:asciiTheme="minorEastAsia" w:hAnsiTheme="minorEastAsia" w:eastAsiaTheme="minorEastAsia" w:cstheme="minorEastAsia"/>
                <w:color w:val="333333"/>
                <w:u w:val="none"/>
                <w:lang w:val="en-US" w:eastAsia="zh-CN"/>
              </w:rPr>
            </w:pPr>
          </w:p>
        </w:tc>
        <w:tc>
          <w:tcPr>
            <w:tcW w:w="1670" w:type="dxa"/>
            <w:vMerge w:val="continue"/>
            <w:tcBorders>
              <w:left w:val="single" w:color="auto" w:sz="4" w:space="0"/>
              <w:right w:val="single" w:color="auto" w:sz="4" w:space="0"/>
            </w:tcBorders>
            <w:shd w:val="clear" w:color="000000" w:fill="FFFFFF"/>
            <w:noWrap w:val="0"/>
            <w:vAlign w:val="center"/>
          </w:tcPr>
          <w:p w14:paraId="4A53931D">
            <w:pPr>
              <w:spacing w:line="240" w:lineRule="auto"/>
              <w:jc w:val="both"/>
              <w:textAlignment w:val="auto"/>
              <w:rPr>
                <w:rFonts w:hint="default"/>
                <w:lang w:val="en-US" w:eastAsia="zh-CN"/>
              </w:rPr>
            </w:pPr>
          </w:p>
        </w:tc>
      </w:tr>
      <w:tr w14:paraId="02DFC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A55806">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729" w:type="dxa"/>
            <w:vMerge w:val="continue"/>
            <w:tcBorders>
              <w:left w:val="single" w:color="auto" w:sz="4" w:space="0"/>
              <w:right w:val="single" w:color="auto" w:sz="4" w:space="0"/>
            </w:tcBorders>
            <w:shd w:val="clear" w:color="000000" w:fill="FFFFFF"/>
            <w:noWrap w:val="0"/>
            <w:vAlign w:val="center"/>
          </w:tcPr>
          <w:p w14:paraId="2DB56A19">
            <w:pPr>
              <w:spacing w:line="240" w:lineRule="auto"/>
              <w:jc w:val="center"/>
              <w:textAlignment w:val="auto"/>
              <w:rPr>
                <w:rFonts w:hint="eastAsia" w:ascii="宋体" w:hAnsi="宋体" w:eastAsia="宋体" w:cs="宋体"/>
                <w:bCs/>
                <w:sz w:val="21"/>
                <w:szCs w:val="21"/>
                <w:lang w:eastAsia="zh-CN"/>
              </w:rPr>
            </w:pPr>
          </w:p>
        </w:tc>
        <w:tc>
          <w:tcPr>
            <w:tcW w:w="709" w:type="dxa"/>
            <w:vMerge w:val="continue"/>
            <w:tcBorders>
              <w:left w:val="single" w:color="auto" w:sz="4" w:space="0"/>
              <w:right w:val="single" w:color="auto" w:sz="4" w:space="0"/>
            </w:tcBorders>
            <w:shd w:val="clear" w:color="000000" w:fill="FFFFFF"/>
            <w:noWrap w:val="0"/>
            <w:vAlign w:val="center"/>
          </w:tcPr>
          <w:p w14:paraId="28E9F007">
            <w:pPr>
              <w:spacing w:line="240" w:lineRule="auto"/>
              <w:jc w:val="center"/>
              <w:textAlignment w:val="auto"/>
              <w:rPr>
                <w:rFonts w:hint="eastAsia" w:ascii="宋体" w:hAnsi="宋体" w:eastAsia="宋体" w:cs="宋体"/>
                <w:i w:val="0"/>
                <w:color w:val="auto"/>
                <w:kern w:val="0"/>
                <w:sz w:val="21"/>
                <w:szCs w:val="21"/>
                <w:u w:val="none"/>
                <w:lang w:val="en-US" w:eastAsia="zh-CN" w:bidi="ar"/>
              </w:rPr>
            </w:pPr>
          </w:p>
        </w:tc>
        <w:tc>
          <w:tcPr>
            <w:tcW w:w="201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5CEE3D">
            <w:pPr>
              <w:widowControl/>
              <w:jc w:val="center"/>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龙岩市妇女儿童活动中心六层3号间</w:t>
            </w:r>
          </w:p>
        </w:tc>
        <w:tc>
          <w:tcPr>
            <w:tcW w:w="804" w:type="dxa"/>
            <w:vMerge w:val="continue"/>
            <w:tcBorders>
              <w:left w:val="single" w:color="auto" w:sz="4" w:space="0"/>
              <w:right w:val="single" w:color="auto" w:sz="4" w:space="0"/>
            </w:tcBorders>
            <w:shd w:val="clear" w:color="000000" w:fill="FFFFFF"/>
            <w:noWrap w:val="0"/>
            <w:vAlign w:val="center"/>
          </w:tcPr>
          <w:p w14:paraId="1DF67C03">
            <w:pPr>
              <w:spacing w:line="240" w:lineRule="auto"/>
              <w:jc w:val="center"/>
              <w:textAlignment w:val="auto"/>
              <w:rPr>
                <w:rFonts w:hint="default" w:ascii="宋体" w:hAnsi="宋体" w:eastAsia="宋体" w:cs="宋体"/>
                <w:bCs/>
                <w:sz w:val="21"/>
                <w:szCs w:val="21"/>
                <w:lang w:val="en-US" w:eastAsia="zh-CN"/>
              </w:rPr>
            </w:pPr>
          </w:p>
        </w:tc>
        <w:tc>
          <w:tcPr>
            <w:tcW w:w="106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C1E7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center"/>
              <w:rPr>
                <w:rFonts w:hint="eastAsia" w:ascii="宋体" w:hAnsi="宋体" w:eastAsia="宋体" w:cs="宋体"/>
                <w:bCs/>
                <w:sz w:val="21"/>
                <w:szCs w:val="21"/>
                <w:lang w:val="en-US" w:eastAsia="zh-CN"/>
              </w:rPr>
            </w:pPr>
            <w:r>
              <w:rPr>
                <w:rFonts w:hint="eastAsia" w:ascii="宋体" w:hAnsi="宋体" w:eastAsia="宋体" w:cs="宋体"/>
                <w:color w:val="333333"/>
                <w:sz w:val="21"/>
                <w:szCs w:val="21"/>
                <w:u w:val="none"/>
                <w:lang w:val="en-US" w:eastAsia="zh-CN"/>
              </w:rPr>
              <w:t>138.15</w:t>
            </w:r>
          </w:p>
        </w:tc>
        <w:tc>
          <w:tcPr>
            <w:tcW w:w="114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FADC34">
            <w:pPr>
              <w:keepNext w:val="0"/>
              <w:keepLines w:val="0"/>
              <w:widowControl/>
              <w:suppressLineNumbers w:val="0"/>
              <w:jc w:val="center"/>
              <w:textAlignment w:val="center"/>
              <w:rPr>
                <w:rFonts w:hint="eastAsia" w:ascii="宋体" w:hAnsi="宋体" w:eastAsia="宋体" w:cs="宋体"/>
                <w:color w:val="333333"/>
                <w:sz w:val="21"/>
                <w:szCs w:val="21"/>
                <w:u w:val="none"/>
                <w:lang w:val="en-US" w:eastAsia="zh-CN"/>
              </w:rPr>
            </w:pPr>
            <w:r>
              <w:rPr>
                <w:rFonts w:hint="eastAsia" w:ascii="宋体" w:hAnsi="宋体" w:eastAsia="宋体" w:cs="宋体"/>
                <w:i w:val="0"/>
                <w:iCs w:val="0"/>
                <w:color w:val="333333"/>
                <w:kern w:val="0"/>
                <w:sz w:val="21"/>
                <w:szCs w:val="21"/>
                <w:u w:val="none"/>
                <w:lang w:val="en-US" w:eastAsia="zh-CN" w:bidi="ar"/>
              </w:rPr>
              <w:t xml:space="preserve">2238.03 </w:t>
            </w:r>
          </w:p>
        </w:tc>
        <w:tc>
          <w:tcPr>
            <w:tcW w:w="11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89C3D9">
            <w:pPr>
              <w:keepNext w:val="0"/>
              <w:keepLines w:val="0"/>
              <w:widowControl/>
              <w:suppressLineNumbers w:val="0"/>
              <w:jc w:val="center"/>
              <w:textAlignment w:val="center"/>
              <w:rPr>
                <w:rFonts w:hint="eastAsia" w:ascii="宋体" w:hAnsi="宋体" w:eastAsia="宋体" w:cs="宋体"/>
                <w:color w:val="333333"/>
                <w:sz w:val="21"/>
                <w:szCs w:val="21"/>
                <w:u w:val="none"/>
                <w:lang w:val="en-US" w:eastAsia="zh-CN"/>
              </w:rPr>
            </w:pPr>
            <w:r>
              <w:rPr>
                <w:rFonts w:hint="eastAsia" w:ascii="宋体" w:hAnsi="宋体" w:eastAsia="宋体" w:cs="宋体"/>
                <w:i w:val="0"/>
                <w:iCs w:val="0"/>
                <w:color w:val="333333"/>
                <w:kern w:val="0"/>
                <w:sz w:val="21"/>
                <w:szCs w:val="21"/>
                <w:u w:val="none"/>
                <w:lang w:val="en-US" w:eastAsia="zh-CN" w:bidi="ar"/>
              </w:rPr>
              <w:t>11200</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6A1C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center"/>
              <w:rPr>
                <w:rFonts w:hint="default" w:ascii="宋体" w:hAnsi="宋体" w:eastAsia="宋体" w:cs="宋体"/>
                <w:color w:val="333333"/>
                <w:sz w:val="21"/>
                <w:szCs w:val="21"/>
                <w:u w:val="none"/>
                <w:lang w:val="en-US" w:eastAsia="zh-CN"/>
              </w:rPr>
            </w:pPr>
            <w:r>
              <w:rPr>
                <w:rFonts w:hint="eastAsia" w:ascii="宋体" w:hAnsi="宋体" w:eastAsia="宋体" w:cs="宋体"/>
                <w:color w:val="333333"/>
                <w:sz w:val="21"/>
                <w:szCs w:val="21"/>
                <w:u w:val="none"/>
                <w:lang w:val="en-US" w:eastAsia="zh-CN"/>
              </w:rPr>
              <w:t>2100</w:t>
            </w:r>
          </w:p>
        </w:tc>
        <w:tc>
          <w:tcPr>
            <w:tcW w:w="92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C2783D">
            <w:pPr>
              <w:spacing w:line="240" w:lineRule="auto"/>
              <w:jc w:val="center"/>
              <w:textAlignment w:val="auto"/>
              <w:rPr>
                <w:rFonts w:hint="default" w:asciiTheme="minorEastAsia" w:hAnsiTheme="minorEastAsia" w:eastAsiaTheme="minorEastAsia" w:cstheme="minorEastAsia"/>
                <w:color w:val="333333"/>
                <w:kern w:val="2"/>
                <w:sz w:val="21"/>
                <w:szCs w:val="24"/>
                <w:u w:val="none"/>
                <w:lang w:val="en-US" w:eastAsia="zh-CN" w:bidi="ar-SA"/>
              </w:rPr>
            </w:pPr>
            <w:r>
              <w:rPr>
                <w:rFonts w:hint="eastAsia" w:asciiTheme="minorEastAsia" w:hAnsiTheme="minorEastAsia" w:cstheme="minorEastAsia"/>
                <w:color w:val="333333"/>
                <w:u w:val="none"/>
                <w:lang w:val="en-US" w:eastAsia="zh-CN"/>
              </w:rPr>
              <w:t>无</w:t>
            </w:r>
          </w:p>
        </w:tc>
        <w:tc>
          <w:tcPr>
            <w:tcW w:w="8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4A05D0">
            <w:pPr>
              <w:spacing w:line="240" w:lineRule="auto"/>
              <w:jc w:val="center"/>
              <w:textAlignment w:val="auto"/>
              <w:rPr>
                <w:rFonts w:hint="default" w:asciiTheme="minorEastAsia" w:hAnsiTheme="minorEastAsia" w:eastAsiaTheme="minorEastAsia" w:cstheme="minorEastAsia"/>
                <w:color w:val="333333"/>
                <w:kern w:val="2"/>
                <w:sz w:val="21"/>
                <w:szCs w:val="24"/>
                <w:u w:val="none"/>
                <w:lang w:val="en-US" w:eastAsia="zh-CN" w:bidi="ar-SA"/>
              </w:rPr>
            </w:pPr>
            <w:r>
              <w:rPr>
                <w:rFonts w:hint="eastAsia" w:ascii="宋体" w:hAnsi="宋体" w:eastAsia="宋体" w:cs="宋体"/>
                <w:bCs/>
                <w:sz w:val="21"/>
                <w:szCs w:val="21"/>
                <w:lang w:val="en-US" w:eastAsia="zh-CN"/>
              </w:rPr>
              <w:t>5</w:t>
            </w:r>
          </w:p>
        </w:tc>
        <w:tc>
          <w:tcPr>
            <w:tcW w:w="1452" w:type="dxa"/>
            <w:vMerge w:val="continue"/>
            <w:tcBorders>
              <w:left w:val="single" w:color="auto" w:sz="4" w:space="0"/>
              <w:right w:val="single" w:color="auto" w:sz="4" w:space="0"/>
            </w:tcBorders>
            <w:shd w:val="clear" w:color="000000" w:fill="FFFFFF"/>
            <w:noWrap w:val="0"/>
            <w:vAlign w:val="center"/>
          </w:tcPr>
          <w:p w14:paraId="79718431">
            <w:pPr>
              <w:spacing w:line="520" w:lineRule="exact"/>
              <w:rPr>
                <w:rFonts w:hint="eastAsia" w:asciiTheme="minorEastAsia" w:hAnsiTheme="minorEastAsia" w:eastAsiaTheme="minorEastAsia" w:cstheme="minorEastAsia"/>
                <w:color w:val="333333"/>
                <w:u w:val="none"/>
                <w:lang w:val="en-US" w:eastAsia="zh-CN"/>
              </w:rPr>
            </w:pPr>
          </w:p>
        </w:tc>
        <w:tc>
          <w:tcPr>
            <w:tcW w:w="1670" w:type="dxa"/>
            <w:vMerge w:val="continue"/>
            <w:tcBorders>
              <w:left w:val="single" w:color="auto" w:sz="4" w:space="0"/>
              <w:right w:val="single" w:color="auto" w:sz="4" w:space="0"/>
            </w:tcBorders>
            <w:shd w:val="clear" w:color="000000" w:fill="FFFFFF"/>
            <w:noWrap w:val="0"/>
            <w:vAlign w:val="center"/>
          </w:tcPr>
          <w:p w14:paraId="177D5C51">
            <w:pPr>
              <w:spacing w:line="240" w:lineRule="auto"/>
              <w:jc w:val="both"/>
              <w:textAlignment w:val="auto"/>
              <w:rPr>
                <w:rFonts w:hint="default"/>
                <w:lang w:val="en-US" w:eastAsia="zh-CN"/>
              </w:rPr>
            </w:pPr>
          </w:p>
        </w:tc>
      </w:tr>
      <w:tr w14:paraId="7C03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4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2B2CB8">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729" w:type="dxa"/>
            <w:vMerge w:val="continue"/>
            <w:tcBorders>
              <w:left w:val="single" w:color="auto" w:sz="4" w:space="0"/>
              <w:right w:val="single" w:color="auto" w:sz="4" w:space="0"/>
            </w:tcBorders>
            <w:shd w:val="clear" w:color="000000" w:fill="FFFFFF"/>
            <w:noWrap w:val="0"/>
            <w:vAlign w:val="center"/>
          </w:tcPr>
          <w:p w14:paraId="7AC3B4C9">
            <w:pPr>
              <w:spacing w:line="240" w:lineRule="auto"/>
              <w:jc w:val="center"/>
              <w:textAlignment w:val="auto"/>
              <w:rPr>
                <w:rFonts w:hint="eastAsia" w:ascii="宋体" w:hAnsi="宋体" w:eastAsia="宋体" w:cs="宋体"/>
                <w:bCs/>
                <w:sz w:val="21"/>
                <w:szCs w:val="21"/>
                <w:lang w:eastAsia="zh-CN"/>
              </w:rPr>
            </w:pPr>
          </w:p>
        </w:tc>
        <w:tc>
          <w:tcPr>
            <w:tcW w:w="709" w:type="dxa"/>
            <w:vMerge w:val="continue"/>
            <w:tcBorders>
              <w:left w:val="single" w:color="auto" w:sz="4" w:space="0"/>
              <w:right w:val="single" w:color="auto" w:sz="4" w:space="0"/>
            </w:tcBorders>
            <w:shd w:val="clear" w:color="000000" w:fill="FFFFFF"/>
            <w:noWrap w:val="0"/>
            <w:vAlign w:val="center"/>
          </w:tcPr>
          <w:p w14:paraId="207BAD90">
            <w:pPr>
              <w:spacing w:line="240" w:lineRule="auto"/>
              <w:jc w:val="both"/>
              <w:textAlignment w:val="auto"/>
              <w:rPr>
                <w:rFonts w:hint="eastAsia" w:ascii="宋体" w:hAnsi="宋体" w:eastAsia="宋体" w:cs="宋体"/>
                <w:i w:val="0"/>
                <w:color w:val="auto"/>
                <w:kern w:val="0"/>
                <w:sz w:val="21"/>
                <w:szCs w:val="21"/>
                <w:u w:val="none"/>
                <w:lang w:val="en-US" w:eastAsia="zh-CN" w:bidi="ar"/>
              </w:rPr>
            </w:pPr>
          </w:p>
        </w:tc>
        <w:tc>
          <w:tcPr>
            <w:tcW w:w="201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7AC2FC3">
            <w:pPr>
              <w:widowControl/>
              <w:jc w:val="center"/>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龙岩市妇女儿童活动中心六层4号间</w:t>
            </w:r>
          </w:p>
        </w:tc>
        <w:tc>
          <w:tcPr>
            <w:tcW w:w="804" w:type="dxa"/>
            <w:vMerge w:val="continue"/>
            <w:tcBorders>
              <w:left w:val="single" w:color="auto" w:sz="4" w:space="0"/>
              <w:right w:val="single" w:color="auto" w:sz="4" w:space="0"/>
            </w:tcBorders>
            <w:shd w:val="clear" w:color="000000" w:fill="FFFFFF"/>
            <w:noWrap w:val="0"/>
            <w:vAlign w:val="center"/>
          </w:tcPr>
          <w:p w14:paraId="5F57A568">
            <w:pPr>
              <w:spacing w:line="240" w:lineRule="auto"/>
              <w:jc w:val="center"/>
              <w:textAlignment w:val="auto"/>
              <w:rPr>
                <w:rFonts w:hint="default" w:ascii="宋体" w:hAnsi="宋体" w:eastAsia="宋体" w:cs="宋体"/>
                <w:bCs/>
                <w:sz w:val="21"/>
                <w:szCs w:val="21"/>
                <w:lang w:val="en-US" w:eastAsia="zh-CN"/>
              </w:rPr>
            </w:pPr>
          </w:p>
        </w:tc>
        <w:tc>
          <w:tcPr>
            <w:tcW w:w="106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7906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center"/>
              <w:rPr>
                <w:rFonts w:hint="eastAsia" w:ascii="宋体" w:hAnsi="宋体" w:eastAsia="宋体" w:cs="宋体"/>
                <w:bCs/>
                <w:sz w:val="21"/>
                <w:szCs w:val="21"/>
                <w:lang w:val="en-US" w:eastAsia="zh-CN"/>
              </w:rPr>
            </w:pPr>
            <w:r>
              <w:rPr>
                <w:rFonts w:hint="eastAsia" w:ascii="宋体" w:hAnsi="宋体" w:eastAsia="宋体" w:cs="宋体"/>
                <w:color w:val="333333"/>
                <w:sz w:val="21"/>
                <w:szCs w:val="21"/>
                <w:u w:val="none"/>
                <w:lang w:val="en-US" w:eastAsia="zh-CN"/>
              </w:rPr>
              <w:t>121.19</w:t>
            </w:r>
          </w:p>
        </w:tc>
        <w:tc>
          <w:tcPr>
            <w:tcW w:w="114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BEBA75">
            <w:pPr>
              <w:keepNext w:val="0"/>
              <w:keepLines w:val="0"/>
              <w:widowControl/>
              <w:suppressLineNumbers w:val="0"/>
              <w:jc w:val="center"/>
              <w:textAlignment w:val="center"/>
              <w:rPr>
                <w:rFonts w:hint="eastAsia" w:ascii="宋体" w:hAnsi="宋体" w:eastAsia="宋体" w:cs="宋体"/>
                <w:color w:val="333333"/>
                <w:sz w:val="21"/>
                <w:szCs w:val="21"/>
                <w:u w:val="none"/>
                <w:lang w:val="en-US" w:eastAsia="zh-CN"/>
              </w:rPr>
            </w:pPr>
            <w:r>
              <w:rPr>
                <w:rFonts w:hint="eastAsia" w:ascii="宋体" w:hAnsi="宋体" w:eastAsia="宋体" w:cs="宋体"/>
                <w:i w:val="0"/>
                <w:iCs w:val="0"/>
                <w:color w:val="333333"/>
                <w:kern w:val="0"/>
                <w:sz w:val="21"/>
                <w:szCs w:val="21"/>
                <w:u w:val="none"/>
                <w:lang w:val="en-US" w:eastAsia="zh-CN" w:bidi="ar"/>
              </w:rPr>
              <w:t xml:space="preserve">1963.28 </w:t>
            </w:r>
          </w:p>
        </w:tc>
        <w:tc>
          <w:tcPr>
            <w:tcW w:w="11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6FAF8F">
            <w:pPr>
              <w:keepNext w:val="0"/>
              <w:keepLines w:val="0"/>
              <w:widowControl/>
              <w:suppressLineNumbers w:val="0"/>
              <w:jc w:val="center"/>
              <w:textAlignment w:val="center"/>
              <w:rPr>
                <w:rFonts w:hint="eastAsia" w:ascii="宋体" w:hAnsi="宋体" w:eastAsia="宋体" w:cs="宋体"/>
                <w:color w:val="333333"/>
                <w:sz w:val="21"/>
                <w:szCs w:val="21"/>
                <w:u w:val="none"/>
                <w:lang w:val="en-US" w:eastAsia="zh-CN"/>
              </w:rPr>
            </w:pPr>
            <w:r>
              <w:rPr>
                <w:rFonts w:hint="eastAsia" w:ascii="宋体" w:hAnsi="宋体" w:eastAsia="宋体" w:cs="宋体"/>
                <w:i w:val="0"/>
                <w:iCs w:val="0"/>
                <w:color w:val="333333"/>
                <w:kern w:val="0"/>
                <w:sz w:val="21"/>
                <w:szCs w:val="21"/>
                <w:u w:val="none"/>
                <w:lang w:val="en-US" w:eastAsia="zh-CN" w:bidi="ar"/>
              </w:rPr>
              <w:t>9800</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3D92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center"/>
              <w:rPr>
                <w:rFonts w:hint="default" w:ascii="宋体" w:hAnsi="宋体" w:eastAsia="宋体" w:cs="宋体"/>
                <w:color w:val="333333"/>
                <w:sz w:val="21"/>
                <w:szCs w:val="21"/>
                <w:u w:val="none"/>
                <w:lang w:val="en-US" w:eastAsia="zh-CN"/>
              </w:rPr>
            </w:pPr>
            <w:r>
              <w:rPr>
                <w:rFonts w:hint="eastAsia" w:ascii="宋体" w:hAnsi="宋体" w:eastAsia="宋体" w:cs="宋体"/>
                <w:color w:val="333333"/>
                <w:sz w:val="21"/>
                <w:szCs w:val="21"/>
                <w:u w:val="none"/>
                <w:lang w:val="en-US" w:eastAsia="zh-CN"/>
              </w:rPr>
              <w:t>1800</w:t>
            </w:r>
          </w:p>
        </w:tc>
        <w:tc>
          <w:tcPr>
            <w:tcW w:w="92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02E9FE">
            <w:pPr>
              <w:spacing w:line="240" w:lineRule="auto"/>
              <w:jc w:val="center"/>
              <w:textAlignment w:val="auto"/>
              <w:rPr>
                <w:rFonts w:hint="default" w:asciiTheme="minorEastAsia" w:hAnsiTheme="minorEastAsia" w:eastAsiaTheme="minorEastAsia" w:cstheme="minorEastAsia"/>
                <w:color w:val="333333"/>
                <w:kern w:val="2"/>
                <w:sz w:val="21"/>
                <w:szCs w:val="24"/>
                <w:u w:val="none"/>
                <w:lang w:val="en-US" w:eastAsia="zh-CN" w:bidi="ar-SA"/>
              </w:rPr>
            </w:pPr>
            <w:r>
              <w:rPr>
                <w:rFonts w:hint="eastAsia" w:asciiTheme="minorEastAsia" w:hAnsiTheme="minorEastAsia" w:cstheme="minorEastAsia"/>
                <w:color w:val="333333"/>
                <w:u w:val="none"/>
                <w:lang w:val="en-US" w:eastAsia="zh-CN"/>
              </w:rPr>
              <w:t>无</w:t>
            </w:r>
          </w:p>
        </w:tc>
        <w:tc>
          <w:tcPr>
            <w:tcW w:w="8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0B3861">
            <w:pPr>
              <w:spacing w:line="240" w:lineRule="auto"/>
              <w:jc w:val="center"/>
              <w:textAlignment w:val="auto"/>
              <w:rPr>
                <w:rFonts w:hint="default"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5</w:t>
            </w:r>
          </w:p>
        </w:tc>
        <w:tc>
          <w:tcPr>
            <w:tcW w:w="1452" w:type="dxa"/>
            <w:vMerge w:val="continue"/>
            <w:tcBorders>
              <w:left w:val="single" w:color="auto" w:sz="4" w:space="0"/>
              <w:right w:val="single" w:color="auto" w:sz="4" w:space="0"/>
            </w:tcBorders>
            <w:shd w:val="clear" w:color="000000" w:fill="FFFFFF"/>
            <w:noWrap w:val="0"/>
            <w:vAlign w:val="center"/>
          </w:tcPr>
          <w:p w14:paraId="5462CAB4">
            <w:pPr>
              <w:spacing w:line="520" w:lineRule="exact"/>
              <w:rPr>
                <w:rFonts w:hint="eastAsia" w:asciiTheme="minorEastAsia" w:hAnsiTheme="minorEastAsia" w:eastAsiaTheme="minorEastAsia" w:cstheme="minorEastAsia"/>
                <w:color w:val="333333"/>
                <w:u w:val="none"/>
                <w:lang w:val="en-US" w:eastAsia="zh-CN"/>
              </w:rPr>
            </w:pPr>
          </w:p>
        </w:tc>
        <w:tc>
          <w:tcPr>
            <w:tcW w:w="1670" w:type="dxa"/>
            <w:vMerge w:val="continue"/>
            <w:tcBorders>
              <w:left w:val="single" w:color="auto" w:sz="4" w:space="0"/>
              <w:right w:val="single" w:color="auto" w:sz="4" w:space="0"/>
            </w:tcBorders>
            <w:shd w:val="clear" w:color="000000" w:fill="FFFFFF"/>
            <w:noWrap w:val="0"/>
            <w:vAlign w:val="center"/>
          </w:tcPr>
          <w:p w14:paraId="4D29E965">
            <w:pPr>
              <w:spacing w:line="240" w:lineRule="auto"/>
              <w:jc w:val="both"/>
              <w:textAlignment w:val="auto"/>
              <w:rPr>
                <w:rFonts w:hint="default"/>
                <w:lang w:val="en-US" w:eastAsia="zh-CN"/>
              </w:rPr>
            </w:pPr>
          </w:p>
        </w:tc>
      </w:tr>
      <w:tr w14:paraId="0511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4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9EF549">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729" w:type="dxa"/>
            <w:vMerge w:val="continue"/>
            <w:tcBorders>
              <w:left w:val="single" w:color="auto" w:sz="4" w:space="0"/>
              <w:right w:val="single" w:color="auto" w:sz="4" w:space="0"/>
            </w:tcBorders>
            <w:shd w:val="clear" w:color="000000" w:fill="FFFFFF"/>
            <w:noWrap w:val="0"/>
            <w:vAlign w:val="center"/>
          </w:tcPr>
          <w:p w14:paraId="6400905E">
            <w:pPr>
              <w:spacing w:line="240" w:lineRule="auto"/>
              <w:jc w:val="center"/>
              <w:textAlignment w:val="auto"/>
              <w:rPr>
                <w:rFonts w:hint="eastAsia" w:ascii="宋体" w:hAnsi="宋体" w:eastAsia="宋体" w:cs="宋体"/>
                <w:bCs/>
                <w:sz w:val="21"/>
                <w:szCs w:val="21"/>
                <w:lang w:eastAsia="zh-CN"/>
              </w:rPr>
            </w:pPr>
          </w:p>
        </w:tc>
        <w:tc>
          <w:tcPr>
            <w:tcW w:w="709" w:type="dxa"/>
            <w:vMerge w:val="continue"/>
            <w:tcBorders>
              <w:left w:val="single" w:color="auto" w:sz="4" w:space="0"/>
              <w:right w:val="single" w:color="auto" w:sz="4" w:space="0"/>
            </w:tcBorders>
            <w:shd w:val="clear" w:color="000000" w:fill="FFFFFF"/>
            <w:noWrap w:val="0"/>
            <w:vAlign w:val="center"/>
          </w:tcPr>
          <w:p w14:paraId="6189236B">
            <w:pPr>
              <w:spacing w:line="240" w:lineRule="auto"/>
              <w:jc w:val="center"/>
              <w:textAlignment w:val="auto"/>
              <w:rPr>
                <w:rFonts w:hint="eastAsia" w:ascii="宋体" w:hAnsi="宋体" w:eastAsia="宋体" w:cs="宋体"/>
                <w:i w:val="0"/>
                <w:color w:val="auto"/>
                <w:kern w:val="0"/>
                <w:sz w:val="21"/>
                <w:szCs w:val="21"/>
                <w:u w:val="none"/>
                <w:lang w:val="en-US" w:eastAsia="zh-CN" w:bidi="ar"/>
              </w:rPr>
            </w:pPr>
          </w:p>
        </w:tc>
        <w:tc>
          <w:tcPr>
            <w:tcW w:w="201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F59536">
            <w:pPr>
              <w:widowControl/>
              <w:jc w:val="center"/>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龙岩市妇女儿童活动中心六层5号间</w:t>
            </w:r>
          </w:p>
        </w:tc>
        <w:tc>
          <w:tcPr>
            <w:tcW w:w="804" w:type="dxa"/>
            <w:vMerge w:val="continue"/>
            <w:tcBorders>
              <w:left w:val="single" w:color="auto" w:sz="4" w:space="0"/>
              <w:right w:val="single" w:color="auto" w:sz="4" w:space="0"/>
            </w:tcBorders>
            <w:shd w:val="clear" w:color="000000" w:fill="FFFFFF"/>
            <w:noWrap w:val="0"/>
            <w:vAlign w:val="center"/>
          </w:tcPr>
          <w:p w14:paraId="5C074008">
            <w:pPr>
              <w:spacing w:line="240" w:lineRule="auto"/>
              <w:jc w:val="center"/>
              <w:textAlignment w:val="auto"/>
              <w:rPr>
                <w:rFonts w:hint="default" w:ascii="宋体" w:hAnsi="宋体" w:eastAsia="宋体" w:cs="宋体"/>
                <w:bCs/>
                <w:sz w:val="21"/>
                <w:szCs w:val="21"/>
                <w:lang w:val="en-US" w:eastAsia="zh-CN"/>
              </w:rPr>
            </w:pPr>
          </w:p>
        </w:tc>
        <w:tc>
          <w:tcPr>
            <w:tcW w:w="106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1B70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center"/>
              <w:rPr>
                <w:rFonts w:hint="eastAsia" w:ascii="宋体" w:hAnsi="宋体" w:eastAsia="宋体" w:cs="宋体"/>
                <w:bCs/>
                <w:sz w:val="21"/>
                <w:szCs w:val="21"/>
                <w:lang w:val="en-US" w:eastAsia="zh-CN"/>
              </w:rPr>
            </w:pPr>
            <w:r>
              <w:rPr>
                <w:rFonts w:hint="eastAsia" w:ascii="宋体" w:hAnsi="宋体" w:eastAsia="宋体" w:cs="宋体"/>
                <w:color w:val="333333"/>
                <w:sz w:val="21"/>
                <w:szCs w:val="21"/>
                <w:u w:val="none"/>
                <w:lang w:val="en-US" w:eastAsia="zh-CN"/>
              </w:rPr>
              <w:t>180.79</w:t>
            </w:r>
          </w:p>
        </w:tc>
        <w:tc>
          <w:tcPr>
            <w:tcW w:w="114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E7A291">
            <w:pPr>
              <w:keepNext w:val="0"/>
              <w:keepLines w:val="0"/>
              <w:widowControl/>
              <w:suppressLineNumbers w:val="0"/>
              <w:jc w:val="center"/>
              <w:textAlignment w:val="center"/>
              <w:rPr>
                <w:rFonts w:hint="eastAsia" w:ascii="宋体" w:hAnsi="宋体" w:eastAsia="宋体" w:cs="宋体"/>
                <w:color w:val="333333"/>
                <w:sz w:val="21"/>
                <w:szCs w:val="21"/>
                <w:u w:val="none"/>
                <w:lang w:val="en-US" w:eastAsia="zh-CN"/>
              </w:rPr>
            </w:pPr>
            <w:r>
              <w:rPr>
                <w:rFonts w:hint="eastAsia" w:ascii="宋体" w:hAnsi="宋体" w:eastAsia="宋体" w:cs="宋体"/>
                <w:i w:val="0"/>
                <w:iCs w:val="0"/>
                <w:color w:val="333333"/>
                <w:kern w:val="0"/>
                <w:sz w:val="21"/>
                <w:szCs w:val="21"/>
                <w:u w:val="none"/>
                <w:lang w:val="en-US" w:eastAsia="zh-CN" w:bidi="ar"/>
              </w:rPr>
              <w:t xml:space="preserve">2928.80 </w:t>
            </w:r>
          </w:p>
        </w:tc>
        <w:tc>
          <w:tcPr>
            <w:tcW w:w="11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EDC9B0">
            <w:pPr>
              <w:keepNext w:val="0"/>
              <w:keepLines w:val="0"/>
              <w:widowControl/>
              <w:suppressLineNumbers w:val="0"/>
              <w:jc w:val="center"/>
              <w:textAlignment w:val="center"/>
              <w:rPr>
                <w:rFonts w:hint="eastAsia" w:ascii="宋体" w:hAnsi="宋体" w:eastAsia="宋体" w:cs="宋体"/>
                <w:color w:val="333333"/>
                <w:sz w:val="21"/>
                <w:szCs w:val="21"/>
                <w:u w:val="none"/>
                <w:lang w:val="en-US" w:eastAsia="zh-CN"/>
              </w:rPr>
            </w:pPr>
            <w:r>
              <w:rPr>
                <w:rFonts w:hint="eastAsia" w:ascii="宋体" w:hAnsi="宋体" w:eastAsia="宋体" w:cs="宋体"/>
                <w:i w:val="0"/>
                <w:iCs w:val="0"/>
                <w:color w:val="333333"/>
                <w:kern w:val="0"/>
                <w:sz w:val="21"/>
                <w:szCs w:val="21"/>
                <w:u w:val="none"/>
                <w:lang w:val="en-US" w:eastAsia="zh-CN" w:bidi="ar"/>
              </w:rPr>
              <w:t>14600</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F072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center"/>
              <w:rPr>
                <w:rFonts w:hint="default" w:ascii="宋体" w:hAnsi="宋体" w:eastAsia="宋体" w:cs="宋体"/>
                <w:color w:val="333333"/>
                <w:sz w:val="21"/>
                <w:szCs w:val="21"/>
                <w:u w:val="none"/>
                <w:lang w:val="en-US" w:eastAsia="zh-CN"/>
              </w:rPr>
            </w:pPr>
            <w:r>
              <w:rPr>
                <w:rFonts w:hint="eastAsia" w:ascii="宋体" w:hAnsi="宋体" w:eastAsia="宋体" w:cs="宋体"/>
                <w:color w:val="333333"/>
                <w:sz w:val="21"/>
                <w:szCs w:val="21"/>
                <w:u w:val="none"/>
                <w:lang w:val="en-US" w:eastAsia="zh-CN"/>
              </w:rPr>
              <w:t>2600</w:t>
            </w:r>
          </w:p>
        </w:tc>
        <w:tc>
          <w:tcPr>
            <w:tcW w:w="92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5C0B2A">
            <w:pPr>
              <w:spacing w:line="240" w:lineRule="auto"/>
              <w:jc w:val="center"/>
              <w:textAlignment w:val="auto"/>
              <w:rPr>
                <w:rFonts w:hint="default" w:asciiTheme="minorEastAsia" w:hAnsiTheme="minorEastAsia" w:eastAsiaTheme="minorEastAsia" w:cstheme="minorEastAsia"/>
                <w:color w:val="333333"/>
                <w:kern w:val="2"/>
                <w:sz w:val="21"/>
                <w:szCs w:val="24"/>
                <w:u w:val="none"/>
                <w:lang w:val="en-US" w:eastAsia="zh-CN" w:bidi="ar-SA"/>
              </w:rPr>
            </w:pPr>
            <w:r>
              <w:rPr>
                <w:rFonts w:hint="eastAsia" w:asciiTheme="minorEastAsia" w:hAnsiTheme="minorEastAsia" w:cstheme="minorEastAsia"/>
                <w:color w:val="333333"/>
                <w:u w:val="none"/>
                <w:lang w:val="en-US" w:eastAsia="zh-CN"/>
              </w:rPr>
              <w:t>无</w:t>
            </w:r>
          </w:p>
        </w:tc>
        <w:tc>
          <w:tcPr>
            <w:tcW w:w="8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C1AE46">
            <w:pPr>
              <w:spacing w:line="240" w:lineRule="auto"/>
              <w:jc w:val="center"/>
              <w:textAlignment w:val="auto"/>
              <w:rPr>
                <w:rFonts w:hint="default" w:asciiTheme="minorEastAsia" w:hAnsiTheme="minorEastAsia" w:eastAsiaTheme="minorEastAsia" w:cstheme="minorEastAsia"/>
                <w:color w:val="333333"/>
                <w:kern w:val="2"/>
                <w:sz w:val="21"/>
                <w:szCs w:val="24"/>
                <w:u w:val="none"/>
                <w:lang w:val="en-US" w:eastAsia="zh-CN" w:bidi="ar-SA"/>
              </w:rPr>
            </w:pPr>
            <w:r>
              <w:rPr>
                <w:rFonts w:hint="eastAsia" w:ascii="宋体" w:hAnsi="宋体" w:eastAsia="宋体" w:cs="宋体"/>
                <w:bCs/>
                <w:sz w:val="21"/>
                <w:szCs w:val="21"/>
                <w:lang w:val="en-US" w:eastAsia="zh-CN"/>
              </w:rPr>
              <w:t>5</w:t>
            </w:r>
          </w:p>
        </w:tc>
        <w:tc>
          <w:tcPr>
            <w:tcW w:w="1452" w:type="dxa"/>
            <w:vMerge w:val="continue"/>
            <w:tcBorders>
              <w:left w:val="single" w:color="auto" w:sz="4" w:space="0"/>
              <w:right w:val="single" w:color="auto" w:sz="4" w:space="0"/>
            </w:tcBorders>
            <w:shd w:val="clear" w:color="000000" w:fill="FFFFFF"/>
            <w:noWrap w:val="0"/>
            <w:vAlign w:val="center"/>
          </w:tcPr>
          <w:p w14:paraId="721BB449">
            <w:pPr>
              <w:spacing w:line="520" w:lineRule="exact"/>
              <w:rPr>
                <w:rFonts w:hint="eastAsia" w:asciiTheme="minorEastAsia" w:hAnsiTheme="minorEastAsia" w:eastAsiaTheme="minorEastAsia" w:cstheme="minorEastAsia"/>
                <w:color w:val="333333"/>
                <w:u w:val="none"/>
                <w:lang w:val="en-US" w:eastAsia="zh-CN"/>
              </w:rPr>
            </w:pPr>
          </w:p>
        </w:tc>
        <w:tc>
          <w:tcPr>
            <w:tcW w:w="1670" w:type="dxa"/>
            <w:vMerge w:val="continue"/>
            <w:tcBorders>
              <w:left w:val="single" w:color="auto" w:sz="4" w:space="0"/>
              <w:right w:val="single" w:color="auto" w:sz="4" w:space="0"/>
            </w:tcBorders>
            <w:shd w:val="clear" w:color="000000" w:fill="FFFFFF"/>
            <w:noWrap w:val="0"/>
            <w:vAlign w:val="center"/>
          </w:tcPr>
          <w:p w14:paraId="462D369F">
            <w:pPr>
              <w:spacing w:line="240" w:lineRule="auto"/>
              <w:jc w:val="both"/>
              <w:textAlignment w:val="auto"/>
              <w:rPr>
                <w:rFonts w:hint="default"/>
                <w:lang w:val="en-US" w:eastAsia="zh-CN"/>
              </w:rPr>
            </w:pPr>
          </w:p>
        </w:tc>
      </w:tr>
      <w:tr w14:paraId="61C15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CFC424">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729" w:type="dxa"/>
            <w:vMerge w:val="continue"/>
            <w:tcBorders>
              <w:left w:val="single" w:color="auto" w:sz="4" w:space="0"/>
              <w:right w:val="single" w:color="auto" w:sz="4" w:space="0"/>
            </w:tcBorders>
            <w:shd w:val="clear" w:color="000000" w:fill="FFFFFF"/>
            <w:noWrap w:val="0"/>
            <w:vAlign w:val="center"/>
          </w:tcPr>
          <w:p w14:paraId="06ADAAA1">
            <w:pPr>
              <w:spacing w:line="240" w:lineRule="auto"/>
              <w:jc w:val="center"/>
              <w:textAlignment w:val="auto"/>
              <w:rPr>
                <w:rFonts w:hint="eastAsia" w:ascii="宋体" w:hAnsi="宋体" w:eastAsia="宋体" w:cs="宋体"/>
                <w:bCs/>
                <w:sz w:val="21"/>
                <w:szCs w:val="21"/>
                <w:lang w:eastAsia="zh-CN"/>
              </w:rPr>
            </w:pPr>
          </w:p>
        </w:tc>
        <w:tc>
          <w:tcPr>
            <w:tcW w:w="709" w:type="dxa"/>
            <w:vMerge w:val="continue"/>
            <w:tcBorders>
              <w:left w:val="single" w:color="auto" w:sz="4" w:space="0"/>
              <w:right w:val="single" w:color="auto" w:sz="4" w:space="0"/>
            </w:tcBorders>
            <w:shd w:val="clear" w:color="000000" w:fill="FFFFFF"/>
            <w:noWrap w:val="0"/>
            <w:vAlign w:val="center"/>
          </w:tcPr>
          <w:p w14:paraId="7E6B733C">
            <w:pPr>
              <w:spacing w:line="240" w:lineRule="auto"/>
              <w:jc w:val="center"/>
              <w:textAlignment w:val="auto"/>
              <w:rPr>
                <w:rFonts w:hint="eastAsia" w:ascii="宋体" w:hAnsi="宋体" w:eastAsia="宋体" w:cs="宋体"/>
                <w:i w:val="0"/>
                <w:color w:val="auto"/>
                <w:kern w:val="0"/>
                <w:sz w:val="21"/>
                <w:szCs w:val="21"/>
                <w:u w:val="none"/>
                <w:lang w:val="en-US" w:eastAsia="zh-CN" w:bidi="ar"/>
              </w:rPr>
            </w:pPr>
          </w:p>
        </w:tc>
        <w:tc>
          <w:tcPr>
            <w:tcW w:w="201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C5540A">
            <w:pPr>
              <w:widowControl/>
              <w:jc w:val="center"/>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龙岩市妇女儿童活动中心六层6号间</w:t>
            </w:r>
          </w:p>
        </w:tc>
        <w:tc>
          <w:tcPr>
            <w:tcW w:w="804" w:type="dxa"/>
            <w:vMerge w:val="continue"/>
            <w:tcBorders>
              <w:left w:val="single" w:color="auto" w:sz="4" w:space="0"/>
              <w:right w:val="single" w:color="auto" w:sz="4" w:space="0"/>
            </w:tcBorders>
            <w:shd w:val="clear" w:color="000000" w:fill="FFFFFF"/>
            <w:noWrap w:val="0"/>
            <w:vAlign w:val="center"/>
          </w:tcPr>
          <w:p w14:paraId="4527255A">
            <w:pPr>
              <w:spacing w:line="240" w:lineRule="auto"/>
              <w:jc w:val="center"/>
              <w:textAlignment w:val="auto"/>
              <w:rPr>
                <w:rFonts w:hint="default" w:ascii="宋体" w:hAnsi="宋体" w:eastAsia="宋体" w:cs="宋体"/>
                <w:bCs/>
                <w:sz w:val="21"/>
                <w:szCs w:val="21"/>
                <w:lang w:val="en-US" w:eastAsia="zh-CN"/>
              </w:rPr>
            </w:pPr>
          </w:p>
        </w:tc>
        <w:tc>
          <w:tcPr>
            <w:tcW w:w="106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BAEA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center"/>
              <w:rPr>
                <w:rFonts w:hint="eastAsia" w:ascii="宋体" w:hAnsi="宋体" w:eastAsia="宋体" w:cs="宋体"/>
                <w:bCs/>
                <w:sz w:val="21"/>
                <w:szCs w:val="21"/>
                <w:lang w:val="en-US" w:eastAsia="zh-CN"/>
              </w:rPr>
            </w:pPr>
            <w:r>
              <w:rPr>
                <w:rFonts w:hint="eastAsia" w:ascii="宋体" w:hAnsi="宋体" w:eastAsia="宋体" w:cs="宋体"/>
                <w:color w:val="333333"/>
                <w:sz w:val="21"/>
                <w:szCs w:val="21"/>
                <w:u w:val="none"/>
                <w:lang w:val="en-US" w:eastAsia="zh-CN"/>
              </w:rPr>
              <w:t>138.07</w:t>
            </w:r>
          </w:p>
        </w:tc>
        <w:tc>
          <w:tcPr>
            <w:tcW w:w="114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585DB4">
            <w:pPr>
              <w:keepNext w:val="0"/>
              <w:keepLines w:val="0"/>
              <w:widowControl/>
              <w:suppressLineNumbers w:val="0"/>
              <w:jc w:val="center"/>
              <w:textAlignment w:val="center"/>
              <w:rPr>
                <w:rFonts w:hint="eastAsia" w:ascii="宋体" w:hAnsi="宋体" w:eastAsia="宋体" w:cs="宋体"/>
                <w:color w:val="333333"/>
                <w:sz w:val="21"/>
                <w:szCs w:val="21"/>
                <w:u w:val="none"/>
                <w:lang w:val="en-US" w:eastAsia="zh-CN"/>
              </w:rPr>
            </w:pPr>
            <w:r>
              <w:rPr>
                <w:rFonts w:hint="eastAsia" w:ascii="宋体" w:hAnsi="宋体" w:eastAsia="宋体" w:cs="宋体"/>
                <w:i w:val="0"/>
                <w:iCs w:val="0"/>
                <w:color w:val="333333"/>
                <w:kern w:val="0"/>
                <w:sz w:val="21"/>
                <w:szCs w:val="21"/>
                <w:u w:val="none"/>
                <w:lang w:val="en-US" w:eastAsia="zh-CN" w:bidi="ar"/>
              </w:rPr>
              <w:t xml:space="preserve">2236.74 </w:t>
            </w:r>
          </w:p>
        </w:tc>
        <w:tc>
          <w:tcPr>
            <w:tcW w:w="11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DCAACF">
            <w:pPr>
              <w:keepNext w:val="0"/>
              <w:keepLines w:val="0"/>
              <w:widowControl/>
              <w:suppressLineNumbers w:val="0"/>
              <w:jc w:val="center"/>
              <w:textAlignment w:val="center"/>
              <w:rPr>
                <w:rFonts w:hint="eastAsia" w:ascii="宋体" w:hAnsi="宋体" w:eastAsia="宋体" w:cs="宋体"/>
                <w:color w:val="333333"/>
                <w:sz w:val="21"/>
                <w:szCs w:val="21"/>
                <w:u w:val="none"/>
                <w:lang w:val="en-US" w:eastAsia="zh-CN"/>
              </w:rPr>
            </w:pPr>
            <w:r>
              <w:rPr>
                <w:rFonts w:hint="eastAsia" w:ascii="宋体" w:hAnsi="宋体" w:eastAsia="宋体" w:cs="宋体"/>
                <w:i w:val="0"/>
                <w:iCs w:val="0"/>
                <w:color w:val="333333"/>
                <w:kern w:val="0"/>
                <w:sz w:val="21"/>
                <w:szCs w:val="21"/>
                <w:u w:val="none"/>
                <w:lang w:val="en-US" w:eastAsia="zh-CN" w:bidi="ar"/>
              </w:rPr>
              <w:t>11200</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A7A2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center"/>
              <w:rPr>
                <w:rFonts w:hint="default" w:ascii="宋体" w:hAnsi="宋体" w:eastAsia="宋体" w:cs="宋体"/>
                <w:color w:val="333333"/>
                <w:sz w:val="21"/>
                <w:szCs w:val="21"/>
                <w:u w:val="none"/>
                <w:lang w:val="en-US" w:eastAsia="zh-CN"/>
              </w:rPr>
            </w:pPr>
            <w:r>
              <w:rPr>
                <w:rFonts w:hint="eastAsia" w:ascii="宋体" w:hAnsi="宋体" w:eastAsia="宋体" w:cs="宋体"/>
                <w:color w:val="333333"/>
                <w:sz w:val="21"/>
                <w:szCs w:val="21"/>
                <w:u w:val="none"/>
                <w:lang w:val="en-US" w:eastAsia="zh-CN"/>
              </w:rPr>
              <w:t>2100</w:t>
            </w:r>
          </w:p>
        </w:tc>
        <w:tc>
          <w:tcPr>
            <w:tcW w:w="92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2660ED">
            <w:pPr>
              <w:spacing w:line="240" w:lineRule="auto"/>
              <w:jc w:val="center"/>
              <w:textAlignment w:val="auto"/>
              <w:rPr>
                <w:rFonts w:hint="default" w:asciiTheme="minorEastAsia" w:hAnsiTheme="minorEastAsia" w:eastAsiaTheme="minorEastAsia" w:cstheme="minorEastAsia"/>
                <w:color w:val="333333"/>
                <w:kern w:val="2"/>
                <w:sz w:val="21"/>
                <w:szCs w:val="24"/>
                <w:u w:val="none"/>
                <w:lang w:val="en-US" w:eastAsia="zh-CN" w:bidi="ar-SA"/>
              </w:rPr>
            </w:pPr>
            <w:r>
              <w:rPr>
                <w:rFonts w:hint="eastAsia" w:asciiTheme="minorEastAsia" w:hAnsiTheme="minorEastAsia" w:cstheme="minorEastAsia"/>
                <w:color w:val="333333"/>
                <w:u w:val="none"/>
                <w:lang w:val="en-US" w:eastAsia="zh-CN"/>
              </w:rPr>
              <w:t>无</w:t>
            </w:r>
          </w:p>
        </w:tc>
        <w:tc>
          <w:tcPr>
            <w:tcW w:w="8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9D6EFE">
            <w:pPr>
              <w:spacing w:line="240" w:lineRule="auto"/>
              <w:jc w:val="center"/>
              <w:textAlignment w:val="auto"/>
              <w:rPr>
                <w:rFonts w:hint="default"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5</w:t>
            </w:r>
          </w:p>
        </w:tc>
        <w:tc>
          <w:tcPr>
            <w:tcW w:w="1452" w:type="dxa"/>
            <w:vMerge w:val="continue"/>
            <w:tcBorders>
              <w:left w:val="single" w:color="auto" w:sz="4" w:space="0"/>
              <w:right w:val="single" w:color="auto" w:sz="4" w:space="0"/>
            </w:tcBorders>
            <w:shd w:val="clear" w:color="000000" w:fill="FFFFFF"/>
            <w:noWrap w:val="0"/>
            <w:vAlign w:val="center"/>
          </w:tcPr>
          <w:p w14:paraId="57AF9053">
            <w:pPr>
              <w:spacing w:line="520" w:lineRule="exact"/>
              <w:rPr>
                <w:rFonts w:hint="eastAsia" w:asciiTheme="minorEastAsia" w:hAnsiTheme="minorEastAsia" w:eastAsiaTheme="minorEastAsia" w:cstheme="minorEastAsia"/>
                <w:color w:val="333333"/>
                <w:u w:val="none"/>
                <w:lang w:val="en-US" w:eastAsia="zh-CN"/>
              </w:rPr>
            </w:pPr>
          </w:p>
        </w:tc>
        <w:tc>
          <w:tcPr>
            <w:tcW w:w="1670" w:type="dxa"/>
            <w:vMerge w:val="continue"/>
            <w:tcBorders>
              <w:left w:val="single" w:color="auto" w:sz="4" w:space="0"/>
              <w:right w:val="single" w:color="auto" w:sz="4" w:space="0"/>
            </w:tcBorders>
            <w:shd w:val="clear" w:color="000000" w:fill="FFFFFF"/>
            <w:noWrap w:val="0"/>
            <w:vAlign w:val="center"/>
          </w:tcPr>
          <w:p w14:paraId="3DF565E9">
            <w:pPr>
              <w:spacing w:line="240" w:lineRule="auto"/>
              <w:jc w:val="both"/>
              <w:textAlignment w:val="auto"/>
              <w:rPr>
                <w:rFonts w:hint="default"/>
                <w:lang w:val="en-US" w:eastAsia="zh-CN"/>
              </w:rPr>
            </w:pPr>
          </w:p>
        </w:tc>
      </w:tr>
      <w:tr w14:paraId="77315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B4BC87">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729" w:type="dxa"/>
            <w:vMerge w:val="continue"/>
            <w:tcBorders>
              <w:left w:val="single" w:color="auto" w:sz="4" w:space="0"/>
              <w:right w:val="single" w:color="auto" w:sz="4" w:space="0"/>
            </w:tcBorders>
            <w:shd w:val="clear" w:color="000000" w:fill="FFFFFF"/>
            <w:noWrap w:val="0"/>
            <w:vAlign w:val="center"/>
          </w:tcPr>
          <w:p w14:paraId="43EB6CB5">
            <w:pPr>
              <w:spacing w:line="240" w:lineRule="auto"/>
              <w:jc w:val="center"/>
              <w:textAlignment w:val="auto"/>
              <w:rPr>
                <w:rFonts w:hint="eastAsia" w:ascii="宋体" w:hAnsi="宋体" w:eastAsia="宋体" w:cs="宋体"/>
                <w:bCs/>
                <w:sz w:val="21"/>
                <w:szCs w:val="21"/>
                <w:lang w:eastAsia="zh-CN"/>
              </w:rPr>
            </w:pPr>
          </w:p>
        </w:tc>
        <w:tc>
          <w:tcPr>
            <w:tcW w:w="709" w:type="dxa"/>
            <w:vMerge w:val="continue"/>
            <w:tcBorders>
              <w:left w:val="single" w:color="auto" w:sz="4" w:space="0"/>
              <w:right w:val="single" w:color="auto" w:sz="4" w:space="0"/>
            </w:tcBorders>
            <w:shd w:val="clear" w:color="000000" w:fill="FFFFFF"/>
            <w:noWrap w:val="0"/>
            <w:vAlign w:val="center"/>
          </w:tcPr>
          <w:p w14:paraId="6957B20E">
            <w:pPr>
              <w:spacing w:line="240" w:lineRule="auto"/>
              <w:jc w:val="center"/>
              <w:textAlignment w:val="auto"/>
              <w:rPr>
                <w:rFonts w:hint="eastAsia" w:ascii="宋体" w:hAnsi="宋体" w:eastAsia="宋体" w:cs="宋体"/>
                <w:i w:val="0"/>
                <w:color w:val="auto"/>
                <w:kern w:val="0"/>
                <w:sz w:val="21"/>
                <w:szCs w:val="21"/>
                <w:u w:val="none"/>
                <w:lang w:val="en-US" w:eastAsia="zh-CN" w:bidi="ar"/>
              </w:rPr>
            </w:pPr>
          </w:p>
        </w:tc>
        <w:tc>
          <w:tcPr>
            <w:tcW w:w="201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C4E9A9">
            <w:pPr>
              <w:widowControl/>
              <w:jc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龙岩市妇女儿童活动中心六层7号间</w:t>
            </w:r>
          </w:p>
        </w:tc>
        <w:tc>
          <w:tcPr>
            <w:tcW w:w="804" w:type="dxa"/>
            <w:vMerge w:val="continue"/>
            <w:tcBorders>
              <w:left w:val="single" w:color="auto" w:sz="4" w:space="0"/>
              <w:right w:val="single" w:color="auto" w:sz="4" w:space="0"/>
            </w:tcBorders>
            <w:shd w:val="clear" w:color="000000" w:fill="FFFFFF"/>
            <w:noWrap w:val="0"/>
            <w:vAlign w:val="center"/>
          </w:tcPr>
          <w:p w14:paraId="7033DB59">
            <w:pPr>
              <w:spacing w:line="240" w:lineRule="auto"/>
              <w:jc w:val="center"/>
              <w:textAlignment w:val="auto"/>
              <w:rPr>
                <w:rFonts w:hint="default" w:ascii="宋体" w:hAnsi="宋体" w:eastAsia="宋体" w:cs="宋体"/>
                <w:bCs/>
                <w:sz w:val="21"/>
                <w:szCs w:val="21"/>
                <w:lang w:val="en-US" w:eastAsia="zh-CN"/>
              </w:rPr>
            </w:pPr>
          </w:p>
        </w:tc>
        <w:tc>
          <w:tcPr>
            <w:tcW w:w="106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523C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center"/>
              <w:rPr>
                <w:rFonts w:hint="eastAsia" w:ascii="宋体" w:hAnsi="宋体" w:eastAsia="宋体" w:cs="宋体"/>
                <w:bCs/>
                <w:sz w:val="21"/>
                <w:szCs w:val="21"/>
                <w:lang w:val="en-US" w:eastAsia="zh-CN"/>
              </w:rPr>
            </w:pPr>
            <w:r>
              <w:rPr>
                <w:rFonts w:hint="eastAsia" w:ascii="宋体" w:hAnsi="宋体" w:eastAsia="宋体" w:cs="宋体"/>
                <w:color w:val="333333"/>
                <w:sz w:val="21"/>
                <w:szCs w:val="21"/>
                <w:u w:val="none"/>
                <w:lang w:val="en-US" w:eastAsia="zh-CN"/>
              </w:rPr>
              <w:t>79.92</w:t>
            </w:r>
          </w:p>
        </w:tc>
        <w:tc>
          <w:tcPr>
            <w:tcW w:w="114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B11F6C">
            <w:pPr>
              <w:keepNext w:val="0"/>
              <w:keepLines w:val="0"/>
              <w:widowControl/>
              <w:suppressLineNumbers w:val="0"/>
              <w:jc w:val="center"/>
              <w:textAlignment w:val="center"/>
              <w:rPr>
                <w:rFonts w:hint="eastAsia" w:ascii="宋体" w:hAnsi="宋体" w:eastAsia="宋体" w:cs="宋体"/>
                <w:color w:val="333333"/>
                <w:sz w:val="21"/>
                <w:szCs w:val="21"/>
                <w:u w:val="none"/>
                <w:lang w:val="en-US" w:eastAsia="zh-CN"/>
              </w:rPr>
            </w:pPr>
            <w:r>
              <w:rPr>
                <w:rFonts w:hint="eastAsia" w:ascii="宋体" w:hAnsi="宋体" w:eastAsia="宋体" w:cs="宋体"/>
                <w:i w:val="0"/>
                <w:iCs w:val="0"/>
                <w:color w:val="333333"/>
                <w:kern w:val="0"/>
                <w:sz w:val="21"/>
                <w:szCs w:val="21"/>
                <w:u w:val="none"/>
                <w:lang w:val="en-US" w:eastAsia="zh-CN" w:bidi="ar"/>
              </w:rPr>
              <w:t xml:space="preserve">1294.71 </w:t>
            </w:r>
          </w:p>
        </w:tc>
        <w:tc>
          <w:tcPr>
            <w:tcW w:w="11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F176BC">
            <w:pPr>
              <w:keepNext w:val="0"/>
              <w:keepLines w:val="0"/>
              <w:widowControl/>
              <w:suppressLineNumbers w:val="0"/>
              <w:jc w:val="center"/>
              <w:textAlignment w:val="center"/>
              <w:rPr>
                <w:rFonts w:hint="eastAsia" w:ascii="宋体" w:hAnsi="宋体" w:eastAsia="宋体" w:cs="宋体"/>
                <w:color w:val="333333"/>
                <w:sz w:val="21"/>
                <w:szCs w:val="21"/>
                <w:u w:val="none"/>
                <w:lang w:val="en-US" w:eastAsia="zh-CN"/>
              </w:rPr>
            </w:pPr>
            <w:r>
              <w:rPr>
                <w:rFonts w:hint="eastAsia" w:ascii="宋体" w:hAnsi="宋体" w:eastAsia="宋体" w:cs="宋体"/>
                <w:i w:val="0"/>
                <w:iCs w:val="0"/>
                <w:color w:val="333333"/>
                <w:kern w:val="0"/>
                <w:sz w:val="21"/>
                <w:szCs w:val="21"/>
                <w:u w:val="none"/>
                <w:lang w:val="en-US" w:eastAsia="zh-CN" w:bidi="ar"/>
              </w:rPr>
              <w:t>6500</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6D4E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center"/>
              <w:rPr>
                <w:rFonts w:hint="default" w:ascii="宋体" w:hAnsi="宋体" w:eastAsia="宋体" w:cs="宋体"/>
                <w:color w:val="333333"/>
                <w:sz w:val="21"/>
                <w:szCs w:val="21"/>
                <w:u w:val="none"/>
                <w:lang w:val="en-US" w:eastAsia="zh-CN"/>
              </w:rPr>
            </w:pPr>
            <w:r>
              <w:rPr>
                <w:rFonts w:hint="eastAsia" w:ascii="宋体" w:hAnsi="宋体" w:eastAsia="宋体" w:cs="宋体"/>
                <w:color w:val="333333"/>
                <w:sz w:val="21"/>
                <w:szCs w:val="21"/>
                <w:u w:val="none"/>
                <w:lang w:val="en-US" w:eastAsia="zh-CN"/>
              </w:rPr>
              <w:t>1200</w:t>
            </w:r>
          </w:p>
        </w:tc>
        <w:tc>
          <w:tcPr>
            <w:tcW w:w="92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53DA9A">
            <w:pPr>
              <w:spacing w:line="240" w:lineRule="auto"/>
              <w:jc w:val="center"/>
              <w:textAlignment w:val="auto"/>
              <w:rPr>
                <w:rFonts w:hint="eastAsia" w:asciiTheme="minorEastAsia" w:hAnsiTheme="minorEastAsia" w:cstheme="minorEastAsia"/>
                <w:color w:val="333333"/>
                <w:u w:val="none"/>
                <w:lang w:val="en-US" w:eastAsia="zh-CN"/>
              </w:rPr>
            </w:pPr>
            <w:r>
              <w:rPr>
                <w:rFonts w:hint="eastAsia" w:asciiTheme="minorEastAsia" w:hAnsiTheme="minorEastAsia" w:cstheme="minorEastAsia"/>
                <w:color w:val="333333"/>
                <w:u w:val="none"/>
                <w:lang w:val="en-US" w:eastAsia="zh-CN"/>
              </w:rPr>
              <w:t>无</w:t>
            </w:r>
          </w:p>
        </w:tc>
        <w:tc>
          <w:tcPr>
            <w:tcW w:w="8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96BD99">
            <w:pPr>
              <w:spacing w:line="240" w:lineRule="auto"/>
              <w:jc w:val="center"/>
              <w:textAlignment w:val="auto"/>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5</w:t>
            </w:r>
          </w:p>
        </w:tc>
        <w:tc>
          <w:tcPr>
            <w:tcW w:w="1452" w:type="dxa"/>
            <w:vMerge w:val="continue"/>
            <w:tcBorders>
              <w:left w:val="single" w:color="auto" w:sz="4" w:space="0"/>
              <w:right w:val="single" w:color="auto" w:sz="4" w:space="0"/>
            </w:tcBorders>
            <w:shd w:val="clear" w:color="000000" w:fill="FFFFFF"/>
            <w:noWrap w:val="0"/>
            <w:vAlign w:val="center"/>
          </w:tcPr>
          <w:p w14:paraId="1A6C0411">
            <w:pPr>
              <w:spacing w:line="520" w:lineRule="exact"/>
              <w:rPr>
                <w:rFonts w:hint="eastAsia" w:asciiTheme="minorEastAsia" w:hAnsiTheme="minorEastAsia" w:eastAsiaTheme="minorEastAsia" w:cstheme="minorEastAsia"/>
                <w:color w:val="333333"/>
                <w:u w:val="none"/>
                <w:lang w:val="en-US" w:eastAsia="zh-CN"/>
              </w:rPr>
            </w:pPr>
          </w:p>
        </w:tc>
        <w:tc>
          <w:tcPr>
            <w:tcW w:w="1670" w:type="dxa"/>
            <w:vMerge w:val="continue"/>
            <w:tcBorders>
              <w:left w:val="single" w:color="auto" w:sz="4" w:space="0"/>
              <w:right w:val="single" w:color="auto" w:sz="4" w:space="0"/>
            </w:tcBorders>
            <w:shd w:val="clear" w:color="000000" w:fill="FFFFFF"/>
            <w:noWrap w:val="0"/>
            <w:vAlign w:val="center"/>
          </w:tcPr>
          <w:p w14:paraId="3FB63CC0">
            <w:pPr>
              <w:spacing w:line="240" w:lineRule="auto"/>
              <w:jc w:val="both"/>
              <w:textAlignment w:val="auto"/>
              <w:rPr>
                <w:rFonts w:hint="default"/>
                <w:lang w:val="en-US" w:eastAsia="zh-CN"/>
              </w:rPr>
            </w:pPr>
          </w:p>
        </w:tc>
      </w:tr>
      <w:tr w14:paraId="424E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695DD9">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729" w:type="dxa"/>
            <w:vMerge w:val="continue"/>
            <w:tcBorders>
              <w:left w:val="single" w:color="auto" w:sz="4" w:space="0"/>
              <w:right w:val="single" w:color="auto" w:sz="4" w:space="0"/>
            </w:tcBorders>
            <w:shd w:val="clear" w:color="000000" w:fill="FFFFFF"/>
            <w:noWrap w:val="0"/>
            <w:vAlign w:val="center"/>
          </w:tcPr>
          <w:p w14:paraId="39E61172">
            <w:pPr>
              <w:spacing w:line="240" w:lineRule="auto"/>
              <w:jc w:val="center"/>
              <w:textAlignment w:val="auto"/>
              <w:rPr>
                <w:rFonts w:hint="eastAsia" w:ascii="宋体" w:hAnsi="宋体" w:eastAsia="宋体" w:cs="宋体"/>
                <w:bCs/>
                <w:sz w:val="21"/>
                <w:szCs w:val="21"/>
                <w:lang w:eastAsia="zh-CN"/>
              </w:rPr>
            </w:pPr>
          </w:p>
        </w:tc>
        <w:tc>
          <w:tcPr>
            <w:tcW w:w="709" w:type="dxa"/>
            <w:vMerge w:val="continue"/>
            <w:tcBorders>
              <w:left w:val="single" w:color="auto" w:sz="4" w:space="0"/>
              <w:right w:val="single" w:color="auto" w:sz="4" w:space="0"/>
            </w:tcBorders>
            <w:shd w:val="clear" w:color="000000" w:fill="FFFFFF"/>
            <w:noWrap w:val="0"/>
            <w:vAlign w:val="center"/>
          </w:tcPr>
          <w:p w14:paraId="63B8DD3C">
            <w:pPr>
              <w:spacing w:line="240" w:lineRule="auto"/>
              <w:jc w:val="center"/>
              <w:textAlignment w:val="auto"/>
              <w:rPr>
                <w:rFonts w:hint="eastAsia" w:ascii="宋体" w:hAnsi="宋体" w:eastAsia="宋体" w:cs="宋体"/>
                <w:i w:val="0"/>
                <w:color w:val="auto"/>
                <w:kern w:val="0"/>
                <w:sz w:val="21"/>
                <w:szCs w:val="21"/>
                <w:u w:val="none"/>
                <w:lang w:val="en-US" w:eastAsia="zh-CN" w:bidi="ar"/>
              </w:rPr>
            </w:pPr>
          </w:p>
        </w:tc>
        <w:tc>
          <w:tcPr>
            <w:tcW w:w="201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B43F58">
            <w:pPr>
              <w:widowControl/>
              <w:jc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龙岩市妇女儿童活动中心六层8号间</w:t>
            </w:r>
          </w:p>
        </w:tc>
        <w:tc>
          <w:tcPr>
            <w:tcW w:w="804" w:type="dxa"/>
            <w:vMerge w:val="continue"/>
            <w:tcBorders>
              <w:left w:val="single" w:color="auto" w:sz="4" w:space="0"/>
              <w:right w:val="single" w:color="auto" w:sz="4" w:space="0"/>
            </w:tcBorders>
            <w:shd w:val="clear" w:color="000000" w:fill="FFFFFF"/>
            <w:noWrap w:val="0"/>
            <w:vAlign w:val="center"/>
          </w:tcPr>
          <w:p w14:paraId="136EF512">
            <w:pPr>
              <w:spacing w:line="240" w:lineRule="auto"/>
              <w:jc w:val="center"/>
              <w:textAlignment w:val="auto"/>
              <w:rPr>
                <w:rFonts w:hint="default" w:ascii="宋体" w:hAnsi="宋体" w:eastAsia="宋体" w:cs="宋体"/>
                <w:bCs/>
                <w:sz w:val="21"/>
                <w:szCs w:val="21"/>
                <w:lang w:val="en-US" w:eastAsia="zh-CN"/>
              </w:rPr>
            </w:pPr>
          </w:p>
        </w:tc>
        <w:tc>
          <w:tcPr>
            <w:tcW w:w="106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C7AF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center"/>
              <w:rPr>
                <w:rFonts w:hint="eastAsia" w:ascii="宋体" w:hAnsi="宋体" w:eastAsia="宋体" w:cs="宋体"/>
                <w:bCs/>
                <w:sz w:val="21"/>
                <w:szCs w:val="21"/>
                <w:lang w:val="en-US" w:eastAsia="zh-CN"/>
              </w:rPr>
            </w:pPr>
            <w:r>
              <w:rPr>
                <w:rFonts w:hint="eastAsia" w:ascii="宋体" w:hAnsi="宋体" w:eastAsia="宋体" w:cs="宋体"/>
                <w:color w:val="333333"/>
                <w:sz w:val="21"/>
                <w:szCs w:val="21"/>
                <w:u w:val="none"/>
                <w:lang w:val="en-US" w:eastAsia="zh-CN"/>
              </w:rPr>
              <w:t>76.08</w:t>
            </w:r>
          </w:p>
        </w:tc>
        <w:tc>
          <w:tcPr>
            <w:tcW w:w="114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64EF22">
            <w:pPr>
              <w:keepNext w:val="0"/>
              <w:keepLines w:val="0"/>
              <w:widowControl/>
              <w:suppressLineNumbers w:val="0"/>
              <w:jc w:val="center"/>
              <w:textAlignment w:val="center"/>
              <w:rPr>
                <w:rFonts w:hint="eastAsia" w:ascii="宋体" w:hAnsi="宋体" w:eastAsia="宋体" w:cs="宋体"/>
                <w:color w:val="333333"/>
                <w:sz w:val="21"/>
                <w:szCs w:val="21"/>
                <w:u w:val="none"/>
                <w:lang w:val="en-US" w:eastAsia="zh-CN"/>
              </w:rPr>
            </w:pPr>
            <w:r>
              <w:rPr>
                <w:rFonts w:hint="eastAsia" w:ascii="宋体" w:hAnsi="宋体" w:eastAsia="宋体" w:cs="宋体"/>
                <w:i w:val="0"/>
                <w:iCs w:val="0"/>
                <w:color w:val="333333"/>
                <w:kern w:val="0"/>
                <w:sz w:val="21"/>
                <w:szCs w:val="21"/>
                <w:u w:val="none"/>
                <w:lang w:val="en-US" w:eastAsia="zh-CN" w:bidi="ar"/>
              </w:rPr>
              <w:t xml:space="preserve">1232.50 </w:t>
            </w:r>
          </w:p>
        </w:tc>
        <w:tc>
          <w:tcPr>
            <w:tcW w:w="11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385A4C">
            <w:pPr>
              <w:keepNext w:val="0"/>
              <w:keepLines w:val="0"/>
              <w:widowControl/>
              <w:suppressLineNumbers w:val="0"/>
              <w:jc w:val="center"/>
              <w:textAlignment w:val="center"/>
              <w:rPr>
                <w:rFonts w:hint="eastAsia" w:ascii="宋体" w:hAnsi="宋体" w:eastAsia="宋体" w:cs="宋体"/>
                <w:color w:val="333333"/>
                <w:sz w:val="21"/>
                <w:szCs w:val="21"/>
                <w:u w:val="none"/>
                <w:lang w:val="en-US" w:eastAsia="zh-CN"/>
              </w:rPr>
            </w:pPr>
            <w:r>
              <w:rPr>
                <w:rFonts w:hint="eastAsia" w:ascii="宋体" w:hAnsi="宋体" w:eastAsia="宋体" w:cs="宋体"/>
                <w:i w:val="0"/>
                <w:iCs w:val="0"/>
                <w:color w:val="333333"/>
                <w:kern w:val="0"/>
                <w:sz w:val="21"/>
                <w:szCs w:val="21"/>
                <w:u w:val="none"/>
                <w:lang w:val="en-US" w:eastAsia="zh-CN" w:bidi="ar"/>
              </w:rPr>
              <w:t>6200</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039D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center"/>
              <w:rPr>
                <w:rFonts w:hint="default" w:ascii="宋体" w:hAnsi="宋体" w:eastAsia="宋体" w:cs="宋体"/>
                <w:color w:val="333333"/>
                <w:sz w:val="21"/>
                <w:szCs w:val="21"/>
                <w:u w:val="none"/>
                <w:lang w:val="en-US" w:eastAsia="zh-CN"/>
              </w:rPr>
            </w:pPr>
            <w:r>
              <w:rPr>
                <w:rFonts w:hint="eastAsia" w:ascii="宋体" w:hAnsi="宋体" w:eastAsia="宋体" w:cs="宋体"/>
                <w:color w:val="333333"/>
                <w:sz w:val="21"/>
                <w:szCs w:val="21"/>
                <w:u w:val="none"/>
                <w:lang w:val="en-US" w:eastAsia="zh-CN"/>
              </w:rPr>
              <w:t>1100</w:t>
            </w:r>
          </w:p>
        </w:tc>
        <w:tc>
          <w:tcPr>
            <w:tcW w:w="92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F3FD75">
            <w:pPr>
              <w:spacing w:line="240" w:lineRule="auto"/>
              <w:jc w:val="center"/>
              <w:textAlignment w:val="auto"/>
              <w:rPr>
                <w:rFonts w:hint="eastAsia" w:asciiTheme="minorEastAsia" w:hAnsiTheme="minorEastAsia" w:cstheme="minorEastAsia"/>
                <w:color w:val="333333"/>
                <w:u w:val="none"/>
                <w:lang w:val="en-US" w:eastAsia="zh-CN"/>
              </w:rPr>
            </w:pPr>
            <w:r>
              <w:rPr>
                <w:rFonts w:hint="eastAsia" w:asciiTheme="minorEastAsia" w:hAnsiTheme="minorEastAsia" w:cstheme="minorEastAsia"/>
                <w:color w:val="333333"/>
                <w:u w:val="none"/>
                <w:lang w:val="en-US" w:eastAsia="zh-CN"/>
              </w:rPr>
              <w:t>无</w:t>
            </w:r>
          </w:p>
        </w:tc>
        <w:tc>
          <w:tcPr>
            <w:tcW w:w="8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461506">
            <w:pPr>
              <w:spacing w:line="240" w:lineRule="auto"/>
              <w:jc w:val="center"/>
              <w:textAlignment w:val="auto"/>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5</w:t>
            </w:r>
          </w:p>
        </w:tc>
        <w:tc>
          <w:tcPr>
            <w:tcW w:w="1452" w:type="dxa"/>
            <w:vMerge w:val="continue"/>
            <w:tcBorders>
              <w:left w:val="single" w:color="auto" w:sz="4" w:space="0"/>
              <w:right w:val="single" w:color="auto" w:sz="4" w:space="0"/>
            </w:tcBorders>
            <w:shd w:val="clear" w:color="000000" w:fill="FFFFFF"/>
            <w:noWrap w:val="0"/>
            <w:vAlign w:val="center"/>
          </w:tcPr>
          <w:p w14:paraId="5A0CF60F">
            <w:pPr>
              <w:spacing w:line="520" w:lineRule="exact"/>
              <w:rPr>
                <w:rFonts w:hint="eastAsia" w:asciiTheme="minorEastAsia" w:hAnsiTheme="minorEastAsia" w:eastAsiaTheme="minorEastAsia" w:cstheme="minorEastAsia"/>
                <w:color w:val="333333"/>
                <w:u w:val="none"/>
                <w:lang w:val="en-US" w:eastAsia="zh-CN"/>
              </w:rPr>
            </w:pPr>
          </w:p>
        </w:tc>
        <w:tc>
          <w:tcPr>
            <w:tcW w:w="1670" w:type="dxa"/>
            <w:vMerge w:val="continue"/>
            <w:tcBorders>
              <w:left w:val="single" w:color="auto" w:sz="4" w:space="0"/>
              <w:right w:val="single" w:color="auto" w:sz="4" w:space="0"/>
            </w:tcBorders>
            <w:shd w:val="clear" w:color="000000" w:fill="FFFFFF"/>
            <w:noWrap w:val="0"/>
            <w:vAlign w:val="center"/>
          </w:tcPr>
          <w:p w14:paraId="6DA30E5A">
            <w:pPr>
              <w:spacing w:line="240" w:lineRule="auto"/>
              <w:jc w:val="both"/>
              <w:textAlignment w:val="auto"/>
              <w:rPr>
                <w:rFonts w:hint="default"/>
                <w:lang w:val="en-US" w:eastAsia="zh-CN"/>
              </w:rPr>
            </w:pPr>
          </w:p>
        </w:tc>
      </w:tr>
      <w:tr w14:paraId="6DAE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414BFA">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729" w:type="dxa"/>
            <w:vMerge w:val="continue"/>
            <w:tcBorders>
              <w:left w:val="single" w:color="auto" w:sz="4" w:space="0"/>
              <w:right w:val="single" w:color="auto" w:sz="4" w:space="0"/>
            </w:tcBorders>
            <w:shd w:val="clear" w:color="000000" w:fill="FFFFFF"/>
            <w:noWrap w:val="0"/>
            <w:vAlign w:val="center"/>
          </w:tcPr>
          <w:p w14:paraId="0A72DB9F">
            <w:pPr>
              <w:spacing w:line="240" w:lineRule="auto"/>
              <w:jc w:val="center"/>
              <w:textAlignment w:val="auto"/>
              <w:rPr>
                <w:rFonts w:hint="eastAsia" w:ascii="宋体" w:hAnsi="宋体" w:eastAsia="宋体" w:cs="宋体"/>
                <w:bCs/>
                <w:sz w:val="21"/>
                <w:szCs w:val="21"/>
                <w:lang w:eastAsia="zh-CN"/>
              </w:rPr>
            </w:pPr>
          </w:p>
        </w:tc>
        <w:tc>
          <w:tcPr>
            <w:tcW w:w="709" w:type="dxa"/>
            <w:vMerge w:val="continue"/>
            <w:tcBorders>
              <w:left w:val="single" w:color="auto" w:sz="4" w:space="0"/>
              <w:bottom w:val="single" w:color="auto" w:sz="4" w:space="0"/>
              <w:right w:val="single" w:color="auto" w:sz="4" w:space="0"/>
            </w:tcBorders>
            <w:shd w:val="clear" w:color="000000" w:fill="FFFFFF"/>
            <w:noWrap w:val="0"/>
            <w:vAlign w:val="center"/>
          </w:tcPr>
          <w:p w14:paraId="62AB07F1">
            <w:pPr>
              <w:spacing w:line="240" w:lineRule="auto"/>
              <w:jc w:val="center"/>
              <w:textAlignment w:val="auto"/>
              <w:rPr>
                <w:rFonts w:hint="eastAsia" w:ascii="宋体" w:hAnsi="宋体" w:eastAsia="宋体" w:cs="宋体"/>
                <w:i w:val="0"/>
                <w:color w:val="auto"/>
                <w:kern w:val="0"/>
                <w:sz w:val="21"/>
                <w:szCs w:val="21"/>
                <w:u w:val="none"/>
                <w:lang w:val="en-US" w:eastAsia="zh-CN" w:bidi="ar"/>
              </w:rPr>
            </w:pPr>
          </w:p>
        </w:tc>
        <w:tc>
          <w:tcPr>
            <w:tcW w:w="201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DCC178">
            <w:pPr>
              <w:widowControl/>
              <w:jc w:val="center"/>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龙岩市妇女儿童活动中心六层9号间</w:t>
            </w:r>
          </w:p>
        </w:tc>
        <w:tc>
          <w:tcPr>
            <w:tcW w:w="804" w:type="dxa"/>
            <w:vMerge w:val="continue"/>
            <w:tcBorders>
              <w:left w:val="single" w:color="auto" w:sz="4" w:space="0"/>
              <w:right w:val="single" w:color="auto" w:sz="4" w:space="0"/>
            </w:tcBorders>
            <w:shd w:val="clear" w:color="000000" w:fill="FFFFFF"/>
            <w:noWrap w:val="0"/>
            <w:vAlign w:val="center"/>
          </w:tcPr>
          <w:p w14:paraId="72415B91">
            <w:pPr>
              <w:spacing w:line="240" w:lineRule="auto"/>
              <w:jc w:val="center"/>
              <w:textAlignment w:val="auto"/>
              <w:rPr>
                <w:rFonts w:hint="default" w:ascii="宋体" w:hAnsi="宋体" w:eastAsia="宋体" w:cs="宋体"/>
                <w:bCs/>
                <w:sz w:val="21"/>
                <w:szCs w:val="21"/>
                <w:lang w:val="en-US" w:eastAsia="zh-CN"/>
              </w:rPr>
            </w:pPr>
          </w:p>
        </w:tc>
        <w:tc>
          <w:tcPr>
            <w:tcW w:w="106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6F81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center"/>
              <w:rPr>
                <w:rFonts w:hint="eastAsia" w:ascii="宋体" w:hAnsi="宋体" w:eastAsia="宋体" w:cs="宋体"/>
                <w:bCs/>
                <w:sz w:val="21"/>
                <w:szCs w:val="21"/>
                <w:lang w:val="en-US" w:eastAsia="zh-CN"/>
              </w:rPr>
            </w:pPr>
            <w:r>
              <w:rPr>
                <w:rFonts w:hint="eastAsia" w:ascii="宋体" w:hAnsi="宋体" w:eastAsia="宋体" w:cs="宋体"/>
                <w:color w:val="333333"/>
                <w:sz w:val="21"/>
                <w:szCs w:val="21"/>
                <w:u w:val="none"/>
                <w:lang w:val="en-US" w:eastAsia="zh-CN"/>
              </w:rPr>
              <w:t>76.26</w:t>
            </w:r>
          </w:p>
        </w:tc>
        <w:tc>
          <w:tcPr>
            <w:tcW w:w="114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6D9145">
            <w:pPr>
              <w:keepNext w:val="0"/>
              <w:keepLines w:val="0"/>
              <w:widowControl/>
              <w:suppressLineNumbers w:val="0"/>
              <w:jc w:val="center"/>
              <w:textAlignment w:val="center"/>
              <w:rPr>
                <w:rFonts w:hint="eastAsia" w:ascii="宋体" w:hAnsi="宋体" w:eastAsia="宋体" w:cs="宋体"/>
                <w:color w:val="333333"/>
                <w:sz w:val="21"/>
                <w:szCs w:val="21"/>
                <w:u w:val="none"/>
                <w:lang w:val="en-US" w:eastAsia="zh-CN"/>
              </w:rPr>
            </w:pPr>
            <w:bookmarkStart w:id="6" w:name="_GoBack"/>
            <w:r>
              <w:rPr>
                <w:rFonts w:hint="eastAsia" w:ascii="宋体" w:hAnsi="宋体" w:eastAsia="宋体" w:cs="宋体"/>
                <w:i w:val="0"/>
                <w:iCs w:val="0"/>
                <w:color w:val="333333"/>
                <w:kern w:val="0"/>
                <w:sz w:val="21"/>
                <w:szCs w:val="21"/>
                <w:u w:val="none"/>
                <w:lang w:val="en-US" w:eastAsia="zh-CN" w:bidi="ar"/>
              </w:rPr>
              <w:t>1235.42</w:t>
            </w:r>
            <w:bookmarkEnd w:id="6"/>
            <w:r>
              <w:rPr>
                <w:rFonts w:hint="eastAsia" w:ascii="宋体" w:hAnsi="宋体" w:eastAsia="宋体" w:cs="宋体"/>
                <w:i w:val="0"/>
                <w:iCs w:val="0"/>
                <w:color w:val="333333"/>
                <w:kern w:val="0"/>
                <w:sz w:val="21"/>
                <w:szCs w:val="21"/>
                <w:u w:val="none"/>
                <w:lang w:val="en-US" w:eastAsia="zh-CN" w:bidi="ar"/>
              </w:rPr>
              <w:t xml:space="preserve"> </w:t>
            </w:r>
          </w:p>
        </w:tc>
        <w:tc>
          <w:tcPr>
            <w:tcW w:w="11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A0E248">
            <w:pPr>
              <w:keepNext w:val="0"/>
              <w:keepLines w:val="0"/>
              <w:widowControl/>
              <w:suppressLineNumbers w:val="0"/>
              <w:jc w:val="center"/>
              <w:textAlignment w:val="center"/>
              <w:rPr>
                <w:rFonts w:hint="eastAsia" w:ascii="宋体" w:hAnsi="宋体" w:eastAsia="宋体" w:cs="宋体"/>
                <w:color w:val="333333"/>
                <w:sz w:val="21"/>
                <w:szCs w:val="21"/>
                <w:u w:val="none"/>
                <w:lang w:val="en-US" w:eastAsia="zh-CN"/>
              </w:rPr>
            </w:pPr>
            <w:r>
              <w:rPr>
                <w:rFonts w:hint="eastAsia" w:ascii="宋体" w:hAnsi="宋体" w:eastAsia="宋体" w:cs="宋体"/>
                <w:i w:val="0"/>
                <w:iCs w:val="0"/>
                <w:color w:val="333333"/>
                <w:kern w:val="0"/>
                <w:sz w:val="21"/>
                <w:szCs w:val="21"/>
                <w:u w:val="none"/>
                <w:lang w:val="en-US" w:eastAsia="zh-CN" w:bidi="ar"/>
              </w:rPr>
              <w:t>6200</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E5EF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center"/>
              <w:rPr>
                <w:rFonts w:hint="default" w:ascii="宋体" w:hAnsi="宋体" w:eastAsia="宋体" w:cs="宋体"/>
                <w:color w:val="333333"/>
                <w:sz w:val="21"/>
                <w:szCs w:val="21"/>
                <w:u w:val="none"/>
                <w:lang w:val="en-US" w:eastAsia="zh-CN"/>
              </w:rPr>
            </w:pPr>
            <w:r>
              <w:rPr>
                <w:rFonts w:hint="eastAsia" w:ascii="宋体" w:hAnsi="宋体" w:eastAsia="宋体" w:cs="宋体"/>
                <w:color w:val="333333"/>
                <w:sz w:val="21"/>
                <w:szCs w:val="21"/>
                <w:u w:val="none"/>
                <w:lang w:val="en-US" w:eastAsia="zh-CN"/>
              </w:rPr>
              <w:t>1100</w:t>
            </w:r>
          </w:p>
        </w:tc>
        <w:tc>
          <w:tcPr>
            <w:tcW w:w="92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8ED9BB">
            <w:pPr>
              <w:spacing w:line="240" w:lineRule="auto"/>
              <w:jc w:val="center"/>
              <w:textAlignment w:val="auto"/>
              <w:rPr>
                <w:rFonts w:hint="default" w:asciiTheme="minorEastAsia" w:hAnsiTheme="minorEastAsia" w:eastAsiaTheme="minorEastAsia" w:cstheme="minorEastAsia"/>
                <w:color w:val="333333"/>
                <w:kern w:val="2"/>
                <w:sz w:val="21"/>
                <w:szCs w:val="24"/>
                <w:u w:val="none"/>
                <w:lang w:val="en-US" w:eastAsia="zh-CN" w:bidi="ar-SA"/>
              </w:rPr>
            </w:pPr>
            <w:r>
              <w:rPr>
                <w:rFonts w:hint="eastAsia" w:asciiTheme="minorEastAsia" w:hAnsiTheme="minorEastAsia" w:cstheme="minorEastAsia"/>
                <w:color w:val="333333"/>
                <w:u w:val="none"/>
                <w:lang w:val="en-US" w:eastAsia="zh-CN"/>
              </w:rPr>
              <w:t>无</w:t>
            </w:r>
          </w:p>
        </w:tc>
        <w:tc>
          <w:tcPr>
            <w:tcW w:w="8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AFFA5E">
            <w:pPr>
              <w:spacing w:line="240" w:lineRule="auto"/>
              <w:jc w:val="center"/>
              <w:textAlignment w:val="auto"/>
              <w:rPr>
                <w:rFonts w:hint="default" w:asciiTheme="minorEastAsia" w:hAnsiTheme="minorEastAsia" w:eastAsiaTheme="minorEastAsia" w:cstheme="minorEastAsia"/>
                <w:color w:val="333333"/>
                <w:kern w:val="2"/>
                <w:sz w:val="21"/>
                <w:szCs w:val="24"/>
                <w:u w:val="none"/>
                <w:lang w:val="en-US" w:eastAsia="zh-CN" w:bidi="ar-SA"/>
              </w:rPr>
            </w:pPr>
            <w:r>
              <w:rPr>
                <w:rFonts w:hint="eastAsia" w:ascii="宋体" w:hAnsi="宋体" w:eastAsia="宋体" w:cs="宋体"/>
                <w:bCs/>
                <w:sz w:val="21"/>
                <w:szCs w:val="21"/>
                <w:lang w:val="en-US" w:eastAsia="zh-CN"/>
              </w:rPr>
              <w:t>5</w:t>
            </w:r>
          </w:p>
        </w:tc>
        <w:tc>
          <w:tcPr>
            <w:tcW w:w="1452" w:type="dxa"/>
            <w:vMerge w:val="continue"/>
            <w:tcBorders>
              <w:left w:val="single" w:color="auto" w:sz="4" w:space="0"/>
              <w:right w:val="single" w:color="auto" w:sz="4" w:space="0"/>
            </w:tcBorders>
            <w:shd w:val="clear" w:color="000000" w:fill="FFFFFF"/>
            <w:noWrap w:val="0"/>
            <w:vAlign w:val="center"/>
          </w:tcPr>
          <w:p w14:paraId="7DE46845">
            <w:pPr>
              <w:spacing w:line="520" w:lineRule="exact"/>
              <w:rPr>
                <w:rFonts w:hint="eastAsia" w:asciiTheme="minorEastAsia" w:hAnsiTheme="minorEastAsia" w:eastAsiaTheme="minorEastAsia" w:cstheme="minorEastAsia"/>
                <w:color w:val="333333"/>
                <w:u w:val="none"/>
                <w:lang w:val="en-US" w:eastAsia="zh-CN"/>
              </w:rPr>
            </w:pPr>
          </w:p>
        </w:tc>
        <w:tc>
          <w:tcPr>
            <w:tcW w:w="1670" w:type="dxa"/>
            <w:vMerge w:val="continue"/>
            <w:tcBorders>
              <w:left w:val="single" w:color="auto" w:sz="4" w:space="0"/>
              <w:right w:val="single" w:color="auto" w:sz="4" w:space="0"/>
            </w:tcBorders>
            <w:shd w:val="clear" w:color="000000" w:fill="FFFFFF"/>
            <w:noWrap w:val="0"/>
            <w:vAlign w:val="center"/>
          </w:tcPr>
          <w:p w14:paraId="6ECE34A3">
            <w:pPr>
              <w:spacing w:line="240" w:lineRule="auto"/>
              <w:jc w:val="both"/>
              <w:textAlignment w:val="auto"/>
              <w:rPr>
                <w:rFonts w:hint="default"/>
                <w:lang w:val="en-US" w:eastAsia="zh-CN"/>
              </w:rPr>
            </w:pPr>
          </w:p>
        </w:tc>
      </w:tr>
    </w:tbl>
    <w:p w14:paraId="2773F90C">
      <w:pPr>
        <w:spacing w:line="240" w:lineRule="auto"/>
        <w:jc w:val="left"/>
        <w:textAlignment w:val="auto"/>
        <w:rPr>
          <w:rFonts w:hint="eastAsia" w:asciiTheme="minorEastAsia" w:hAnsiTheme="minorEastAsia" w:eastAsiaTheme="minorEastAsia" w:cstheme="minorEastAsia"/>
          <w:color w:val="auto"/>
          <w:u w:val="none"/>
        </w:rPr>
      </w:pPr>
      <w:r>
        <w:rPr>
          <w:rFonts w:hint="eastAsia" w:asciiTheme="minorEastAsia" w:hAnsiTheme="minorEastAsia" w:eastAsiaTheme="minorEastAsia" w:cstheme="minorEastAsia"/>
          <w:color w:val="auto"/>
          <w:u w:val="none"/>
          <w:lang w:val="en-US" w:eastAsia="zh-CN"/>
        </w:rPr>
        <w:t>备注：</w:t>
      </w:r>
    </w:p>
    <w:p w14:paraId="121AA6C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0" w:afterAutospacing="0" w:line="440" w:lineRule="atLeast"/>
        <w:ind w:right="0" w:rightChars="0" w:firstLine="482" w:firstLineChars="200"/>
        <w:jc w:val="both"/>
        <w:rPr>
          <w:rFonts w:hint="eastAsia" w:asciiTheme="minorEastAsia" w:hAnsiTheme="minorEastAsia" w:cstheme="minorEastAsia"/>
          <w:b/>
          <w:bCs/>
          <w:i w:val="0"/>
          <w:iCs w:val="0"/>
          <w:caps w:val="0"/>
          <w:color w:val="auto"/>
          <w:spacing w:val="0"/>
          <w:kern w:val="0"/>
          <w:sz w:val="24"/>
          <w:szCs w:val="24"/>
          <w:u w:val="none"/>
          <w:shd w:val="clear" w:fill="FFFFFF"/>
          <w:lang w:val="en-US" w:eastAsia="zh-CN" w:bidi="ar"/>
        </w:rPr>
      </w:pPr>
      <w:r>
        <w:rPr>
          <w:rFonts w:hint="eastAsia" w:asciiTheme="minorEastAsia" w:hAnsiTheme="minorEastAsia" w:cstheme="minorEastAsia"/>
          <w:b/>
          <w:bCs/>
          <w:i w:val="0"/>
          <w:iCs w:val="0"/>
          <w:caps w:val="0"/>
          <w:color w:val="auto"/>
          <w:spacing w:val="0"/>
          <w:kern w:val="0"/>
          <w:sz w:val="24"/>
          <w:szCs w:val="24"/>
          <w:u w:val="none"/>
          <w:shd w:val="clear" w:fill="FFFFFF"/>
          <w:lang w:val="en-US" w:eastAsia="zh-CN" w:bidi="ar"/>
        </w:rPr>
        <w:t>1.</w:t>
      </w:r>
      <w:r>
        <w:rPr>
          <w:rFonts w:hint="eastAsia" w:asciiTheme="minorEastAsia" w:hAnsiTheme="minorEastAsia" w:eastAsiaTheme="minorEastAsia" w:cstheme="minorEastAsia"/>
          <w:b/>
          <w:bCs/>
          <w:i w:val="0"/>
          <w:iCs w:val="0"/>
          <w:caps w:val="0"/>
          <w:color w:val="auto"/>
          <w:spacing w:val="0"/>
          <w:kern w:val="0"/>
          <w:sz w:val="24"/>
          <w:szCs w:val="24"/>
          <w:u w:val="none"/>
          <w:shd w:val="clear" w:fill="FFFFFF"/>
          <w:lang w:val="en-US" w:eastAsia="zh-CN" w:bidi="ar"/>
        </w:rPr>
        <w:t>竞价方式</w:t>
      </w:r>
      <w:r>
        <w:rPr>
          <w:rFonts w:hint="eastAsia" w:asciiTheme="minorEastAsia" w:hAnsiTheme="minorEastAsia" w:cstheme="minorEastAsia"/>
          <w:b/>
          <w:bCs/>
          <w:i w:val="0"/>
          <w:iCs w:val="0"/>
          <w:caps w:val="0"/>
          <w:color w:val="auto"/>
          <w:spacing w:val="0"/>
          <w:kern w:val="0"/>
          <w:sz w:val="24"/>
          <w:szCs w:val="24"/>
          <w:u w:val="none"/>
          <w:shd w:val="clear" w:fill="FFFFFF"/>
          <w:lang w:val="en-US" w:eastAsia="zh-CN" w:bidi="ar"/>
        </w:rPr>
        <w:t>：</w:t>
      </w:r>
    </w:p>
    <w:p w14:paraId="3B30EC7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0" w:afterAutospacing="0" w:line="440" w:lineRule="atLeast"/>
        <w:ind w:right="0" w:rightChars="0" w:firstLine="482" w:firstLineChars="200"/>
        <w:jc w:val="both"/>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pPr>
      <w:r>
        <w:rPr>
          <w:rFonts w:hint="eastAsia" w:asciiTheme="minorEastAsia" w:hAnsiTheme="minorEastAsia" w:cstheme="minorEastAsia"/>
          <w:b/>
          <w:bCs/>
          <w:i w:val="0"/>
          <w:iCs w:val="0"/>
          <w:caps w:val="0"/>
          <w:color w:val="auto"/>
          <w:spacing w:val="0"/>
          <w:kern w:val="0"/>
          <w:sz w:val="24"/>
          <w:szCs w:val="24"/>
          <w:u w:val="none"/>
          <w:shd w:val="clear" w:fill="FFFFFF"/>
          <w:lang w:val="en-US" w:eastAsia="zh-CN" w:bidi="ar"/>
        </w:rPr>
        <w:t>第1序号标的：</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采用权益云交易平台（网址：</w:t>
      </w:r>
      <w:r>
        <w:rPr>
          <w:rFonts w:hint="eastAsia" w:asciiTheme="minorEastAsia" w:hAnsiTheme="minorEastAsia" w:eastAsiaTheme="minorEastAsia" w:cstheme="minorEastAsia"/>
          <w:b/>
          <w:bCs/>
          <w:i w:val="0"/>
          <w:iCs w:val="0"/>
          <w:caps w:val="0"/>
          <w:color w:val="FF0000"/>
          <w:spacing w:val="0"/>
          <w:kern w:val="0"/>
          <w:sz w:val="24"/>
          <w:szCs w:val="24"/>
          <w:u w:val="single"/>
          <w:shd w:val="clear" w:fill="FFFFFF"/>
          <w:lang w:val="en-US" w:eastAsia="zh-CN" w:bidi="ar"/>
        </w:rPr>
        <w:t>https://www.unibid.cn/portal/search/index.jsp?sysEname=UTRL</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）正向多次报价方式，报价时间从202</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6</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年</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6</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月</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12</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日</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8</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:00至</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9</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:00（限时报价120秒）。</w:t>
      </w:r>
    </w:p>
    <w:p w14:paraId="13DA200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0" w:afterAutospacing="0" w:line="440" w:lineRule="atLeast"/>
        <w:ind w:right="0" w:rightChars="0" w:firstLine="482" w:firstLineChars="200"/>
        <w:jc w:val="both"/>
        <w:rPr>
          <w:rFonts w:hint="eastAsia"/>
          <w:color w:val="auto"/>
          <w:lang w:val="en-US" w:eastAsia="zh-CN"/>
        </w:rPr>
      </w:pPr>
      <w:r>
        <w:rPr>
          <w:rFonts w:hint="eastAsia" w:asciiTheme="minorEastAsia" w:hAnsiTheme="minorEastAsia" w:cstheme="minorEastAsia"/>
          <w:b/>
          <w:bCs/>
          <w:i w:val="0"/>
          <w:iCs w:val="0"/>
          <w:caps w:val="0"/>
          <w:color w:val="auto"/>
          <w:spacing w:val="0"/>
          <w:kern w:val="0"/>
          <w:sz w:val="24"/>
          <w:szCs w:val="24"/>
          <w:u w:val="none"/>
          <w:shd w:val="clear" w:fill="FFFFFF"/>
          <w:lang w:val="en-US" w:eastAsia="zh-CN" w:bidi="ar"/>
        </w:rPr>
        <w:t>第2-10序号标的：</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采用权益云交易平台（网址：</w:t>
      </w:r>
      <w:r>
        <w:rPr>
          <w:rFonts w:hint="eastAsia" w:asciiTheme="minorEastAsia" w:hAnsiTheme="minorEastAsia" w:eastAsiaTheme="minorEastAsia" w:cstheme="minorEastAsia"/>
          <w:b/>
          <w:bCs/>
          <w:i w:val="0"/>
          <w:iCs w:val="0"/>
          <w:caps w:val="0"/>
          <w:color w:val="FF0000"/>
          <w:spacing w:val="0"/>
          <w:kern w:val="0"/>
          <w:sz w:val="24"/>
          <w:szCs w:val="24"/>
          <w:u w:val="single"/>
          <w:shd w:val="clear" w:fill="FFFFFF"/>
          <w:lang w:val="en-US" w:eastAsia="zh-CN" w:bidi="ar"/>
        </w:rPr>
        <w:t>https://www.unibid.cn/portal/search/index.jsp?sysEname=UTRL</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）正向多次报价方式，报价时间从202</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6</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年</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6</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月</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12</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日</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10</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:00至</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11</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:00（限时报价120秒）。</w:t>
      </w:r>
    </w:p>
    <w:p w14:paraId="5E95C55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0" w:afterAutospacing="0" w:line="440" w:lineRule="atLeast"/>
        <w:ind w:right="0" w:rightChars="0" w:firstLine="482" w:firstLineChars="200"/>
        <w:jc w:val="both"/>
        <w:rPr>
          <w:rFonts w:hint="eastAsia" w:asciiTheme="minorEastAsia" w:hAnsiTheme="minorEastAsia" w:eastAsiaTheme="minorEastAsia" w:cstheme="minorEastAsia"/>
          <w:color w:val="auto"/>
          <w:u w:val="none"/>
        </w:rPr>
      </w:pPr>
      <w:r>
        <w:rPr>
          <w:rFonts w:hint="eastAsia" w:asciiTheme="minorEastAsia" w:hAnsiTheme="minorEastAsia" w:cstheme="minorEastAsia"/>
          <w:b/>
          <w:bCs/>
          <w:i w:val="0"/>
          <w:iCs w:val="0"/>
          <w:caps w:val="0"/>
          <w:color w:val="auto"/>
          <w:spacing w:val="0"/>
          <w:kern w:val="0"/>
          <w:sz w:val="24"/>
          <w:szCs w:val="24"/>
          <w:u w:val="none"/>
          <w:shd w:val="clear" w:fill="FFFFFF"/>
          <w:lang w:val="en-US" w:eastAsia="zh-CN" w:bidi="ar"/>
        </w:rPr>
        <w:t>2.</w:t>
      </w:r>
      <w:r>
        <w:rPr>
          <w:rFonts w:hint="eastAsia" w:asciiTheme="minorEastAsia" w:hAnsiTheme="minorEastAsia" w:eastAsiaTheme="minorEastAsia" w:cstheme="minorEastAsia"/>
          <w:b/>
          <w:bCs/>
          <w:i w:val="0"/>
          <w:iCs w:val="0"/>
          <w:caps w:val="0"/>
          <w:color w:val="auto"/>
          <w:spacing w:val="0"/>
          <w:kern w:val="0"/>
          <w:sz w:val="24"/>
          <w:szCs w:val="24"/>
          <w:u w:val="none"/>
          <w:shd w:val="clear" w:fill="FFFFFF"/>
          <w:lang w:val="en-US" w:eastAsia="zh-CN" w:bidi="ar"/>
        </w:rPr>
        <w:t>竞价资格</w:t>
      </w:r>
      <w:r>
        <w:rPr>
          <w:rFonts w:hint="eastAsia" w:asciiTheme="minorEastAsia" w:hAnsiTheme="minorEastAsia" w:cstheme="minorEastAsia"/>
          <w:b/>
          <w:bCs/>
          <w:i w:val="0"/>
          <w:iCs w:val="0"/>
          <w:caps w:val="0"/>
          <w:color w:val="auto"/>
          <w:spacing w:val="0"/>
          <w:kern w:val="0"/>
          <w:sz w:val="24"/>
          <w:szCs w:val="24"/>
          <w:u w:val="none"/>
          <w:shd w:val="clear" w:fill="FFFFFF"/>
          <w:lang w:val="en-US" w:eastAsia="zh-CN" w:bidi="ar"/>
        </w:rPr>
        <w:t>：</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凡遵守中华人民共和国法律、法规、且能诚信经营具有独立法人资格的国内外企业、其他组织和具有完全民事行为能力的自然人均可参加，但已经被列入失信被执行人名单（截止报名时间）的除外。</w:t>
      </w:r>
    </w:p>
    <w:p w14:paraId="7F020966">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00" w:lineRule="atLeast"/>
        <w:ind w:left="0" w:right="0" w:firstLine="480"/>
        <w:jc w:val="both"/>
        <w:rPr>
          <w:rFonts w:hint="eastAsia" w:asciiTheme="minorEastAsia" w:hAnsiTheme="minorEastAsia" w:eastAsiaTheme="minorEastAsia" w:cstheme="minorEastAsia"/>
          <w:b w:val="0"/>
          <w:bCs w:val="0"/>
          <w:i w:val="0"/>
          <w:iCs w:val="0"/>
          <w:caps w:val="0"/>
          <w:color w:val="auto"/>
          <w:spacing w:val="0"/>
          <w:kern w:val="0"/>
          <w:sz w:val="24"/>
          <w:szCs w:val="24"/>
          <w:u w:val="none"/>
          <w:shd w:val="clear" w:fill="FFFFFF"/>
          <w:lang w:val="en-US" w:eastAsia="zh-CN" w:bidi="ar"/>
        </w:rPr>
      </w:pPr>
      <w:r>
        <w:rPr>
          <w:rFonts w:hint="eastAsia" w:asciiTheme="minorEastAsia" w:hAnsiTheme="minorEastAsia" w:eastAsiaTheme="minorEastAsia" w:cstheme="minorEastAsia"/>
          <w:b/>
          <w:bCs/>
          <w:i w:val="0"/>
          <w:iCs w:val="0"/>
          <w:caps w:val="0"/>
          <w:color w:val="auto"/>
          <w:spacing w:val="0"/>
          <w:kern w:val="0"/>
          <w:sz w:val="24"/>
          <w:szCs w:val="24"/>
          <w:u w:val="none"/>
          <w:shd w:val="clear" w:fill="FFFFFF"/>
          <w:lang w:val="en-US" w:eastAsia="zh-CN" w:bidi="ar"/>
        </w:rPr>
        <w:t>3.承租条件：</w:t>
      </w:r>
      <w:r>
        <w:rPr>
          <w:rFonts w:hint="eastAsia" w:asciiTheme="minorEastAsia" w:hAnsiTheme="minorEastAsia" w:cstheme="minorEastAsia"/>
          <w:b w:val="0"/>
          <w:bCs w:val="0"/>
          <w:i w:val="0"/>
          <w:iCs w:val="0"/>
          <w:caps w:val="0"/>
          <w:color w:val="auto"/>
          <w:spacing w:val="0"/>
          <w:kern w:val="0"/>
          <w:sz w:val="24"/>
          <w:szCs w:val="24"/>
          <w:u w:val="none"/>
          <w:shd w:val="clear" w:fill="FFFFFF"/>
          <w:lang w:val="en-US" w:eastAsia="zh-CN" w:bidi="ar"/>
        </w:rPr>
        <w:t>承租方</w:t>
      </w:r>
      <w:r>
        <w:rPr>
          <w:rFonts w:hint="eastAsia" w:asciiTheme="minorEastAsia" w:hAnsiTheme="minorEastAsia" w:eastAsiaTheme="minorEastAsia" w:cstheme="minorEastAsia"/>
          <w:b w:val="0"/>
          <w:bCs w:val="0"/>
          <w:i w:val="0"/>
          <w:iCs w:val="0"/>
          <w:caps w:val="0"/>
          <w:color w:val="auto"/>
          <w:spacing w:val="0"/>
          <w:kern w:val="0"/>
          <w:sz w:val="24"/>
          <w:szCs w:val="24"/>
          <w:u w:val="none"/>
          <w:shd w:val="clear" w:fill="FFFFFF"/>
          <w:lang w:val="en-US" w:eastAsia="zh-CN" w:bidi="ar"/>
        </w:rPr>
        <w:t>不得转租、不得分割转让。</w:t>
      </w:r>
    </w:p>
    <w:p w14:paraId="2B63C135">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00" w:lineRule="atLeast"/>
        <w:ind w:left="0" w:right="0" w:firstLine="480"/>
        <w:jc w:val="both"/>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预约看样联系电话：18950861966</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陈先生</w:t>
      </w:r>
    </w:p>
    <w:p w14:paraId="66E4F6D5">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00" w:lineRule="atLeast"/>
        <w:ind w:left="0" w:right="0" w:firstLine="480"/>
        <w:jc w:val="both"/>
        <w:rPr>
          <w:rFonts w:hint="eastAsia" w:asciiTheme="minorEastAsia" w:hAnsiTheme="minorEastAsia" w:eastAsiaTheme="minorEastAsia" w:cstheme="minorEastAsia"/>
          <w:color w:val="auto"/>
          <w:u w:val="none"/>
        </w:rPr>
      </w:pP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报名联系电话</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0597-2688591  2688592</w:t>
      </w:r>
    </w:p>
    <w:p w14:paraId="4BC9E2CA">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00" w:lineRule="atLeast"/>
        <w:ind w:left="0" w:right="0" w:firstLine="480"/>
        <w:jc w:val="both"/>
        <w:rPr>
          <w:rFonts w:hint="default" w:asciiTheme="minorEastAsia" w:hAnsiTheme="minorEastAsia" w:eastAsiaTheme="minorEastAsia" w:cstheme="minorEastAsia"/>
          <w:color w:val="auto"/>
          <w:u w:val="none"/>
          <w:lang w:val="en-US"/>
        </w:rPr>
      </w:pP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监督电话：0597-</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3081576</w:t>
      </w:r>
    </w:p>
    <w:p w14:paraId="108F00C7">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60" w:lineRule="atLeast"/>
        <w:ind w:left="0" w:right="0" w:firstLine="480"/>
        <w:jc w:val="both"/>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报名截止时间：竞价时间前一个工作日17时</w:t>
      </w:r>
    </w:p>
    <w:p w14:paraId="67521693">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60" w:lineRule="atLeast"/>
        <w:ind w:left="0" w:right="0" w:firstLine="480"/>
        <w:jc w:val="both"/>
        <w:rPr>
          <w:rFonts w:hint="eastAsia" w:asciiTheme="minorEastAsia" w:hAnsiTheme="minorEastAsia" w:eastAsiaTheme="minorEastAsia" w:cstheme="minorEastAsia"/>
          <w:color w:val="auto"/>
          <w:u w:val="none"/>
        </w:rPr>
      </w:pP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联系地址：新罗区莲西路市公共资源交易中心八层  </w:t>
      </w:r>
    </w:p>
    <w:p w14:paraId="46CE3678">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82"/>
        <w:jc w:val="both"/>
        <w:rPr>
          <w:rFonts w:hint="eastAsia" w:asciiTheme="minorEastAsia" w:hAnsiTheme="minorEastAsia" w:eastAsiaTheme="minorEastAsia" w:cstheme="minorEastAsia"/>
          <w:color w:val="auto"/>
          <w:u w:val="none"/>
        </w:rPr>
      </w:pPr>
      <w:r>
        <w:rPr>
          <w:rFonts w:hint="eastAsia" w:asciiTheme="minorEastAsia" w:hAnsiTheme="minorEastAsia" w:eastAsiaTheme="minorEastAsia" w:cstheme="minorEastAsia"/>
          <w:b/>
          <w:bCs/>
          <w:i w:val="0"/>
          <w:iCs w:val="0"/>
          <w:caps w:val="0"/>
          <w:color w:val="auto"/>
          <w:spacing w:val="0"/>
          <w:kern w:val="0"/>
          <w:sz w:val="24"/>
          <w:szCs w:val="24"/>
          <w:u w:val="none"/>
          <w:shd w:val="clear" w:fill="FFFFFF"/>
          <w:lang w:val="en-US" w:eastAsia="zh-CN" w:bidi="ar"/>
        </w:rPr>
        <w:t>开户行：厦门银行股份有限公司龙岩分行，户名：龙岩市产权交易中心有限公司，账号：以权益云交易平台指定的账号为准</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（报名参加的竞租人与缴纳交易保证金的名称要一致）。</w:t>
      </w:r>
    </w:p>
    <w:p w14:paraId="7B029790">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80"/>
        <w:jc w:val="both"/>
        <w:rPr>
          <w:rFonts w:hint="eastAsia" w:asciiTheme="minorEastAsia" w:hAnsiTheme="minorEastAsia" w:eastAsiaTheme="minorEastAsia" w:cstheme="minorEastAsia"/>
          <w:color w:val="333333"/>
          <w:u w:val="none"/>
        </w:rPr>
      </w:pP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网址</w:t>
      </w:r>
      <w:r>
        <w:rPr>
          <w:rFonts w:hint="eastAsia" w:asciiTheme="minorEastAsia" w:hAnsiTheme="minorEastAsia" w:eastAsiaTheme="minorEastAsia" w:cstheme="minorEastAsia"/>
          <w:i w:val="0"/>
          <w:iCs w:val="0"/>
          <w:caps w:val="0"/>
          <w:color w:val="333333"/>
          <w:spacing w:val="0"/>
          <w:kern w:val="0"/>
          <w:sz w:val="24"/>
          <w:szCs w:val="24"/>
          <w:u w:val="none"/>
          <w:shd w:val="clear" w:fill="FFFFFF"/>
          <w:lang w:val="en-US" w:eastAsia="zh-CN" w:bidi="ar"/>
        </w:rPr>
        <w:t>：</w:t>
      </w:r>
      <w:r>
        <w:rPr>
          <w:rFonts w:hint="eastAsia" w:asciiTheme="minorEastAsia" w:hAnsiTheme="minorEastAsia" w:eastAsiaTheme="minorEastAsia" w:cstheme="minorEastAsia"/>
          <w:i w:val="0"/>
          <w:iCs w:val="0"/>
          <w:caps w:val="0"/>
          <w:color w:val="666666"/>
          <w:spacing w:val="0"/>
          <w:kern w:val="0"/>
          <w:sz w:val="24"/>
          <w:szCs w:val="24"/>
          <w:u w:val="none"/>
          <w:shd w:val="clear" w:fill="FFFFFF"/>
          <w:lang w:val="en-US" w:eastAsia="zh-CN" w:bidi="ar"/>
        </w:rPr>
        <w:fldChar w:fldCharType="begin"/>
      </w:r>
      <w:r>
        <w:rPr>
          <w:rFonts w:hint="eastAsia" w:asciiTheme="minorEastAsia" w:hAnsiTheme="minorEastAsia" w:eastAsiaTheme="minorEastAsia" w:cstheme="minorEastAsia"/>
          <w:i w:val="0"/>
          <w:iCs w:val="0"/>
          <w:caps w:val="0"/>
          <w:color w:val="666666"/>
          <w:spacing w:val="0"/>
          <w:kern w:val="0"/>
          <w:sz w:val="24"/>
          <w:szCs w:val="24"/>
          <w:u w:val="none"/>
          <w:shd w:val="clear" w:fill="FFFFFF"/>
          <w:lang w:val="en-US" w:eastAsia="zh-CN" w:bidi="ar"/>
        </w:rPr>
        <w:instrText xml:space="preserve"> HYPERLINK "http://www.lycqjy.com/" </w:instrText>
      </w:r>
      <w:r>
        <w:rPr>
          <w:rFonts w:hint="eastAsia" w:asciiTheme="minorEastAsia" w:hAnsiTheme="minorEastAsia" w:eastAsiaTheme="minorEastAsia" w:cstheme="minorEastAsia"/>
          <w:i w:val="0"/>
          <w:iCs w:val="0"/>
          <w:caps w:val="0"/>
          <w:color w:val="666666"/>
          <w:spacing w:val="0"/>
          <w:kern w:val="0"/>
          <w:sz w:val="24"/>
          <w:szCs w:val="24"/>
          <w:u w:val="none"/>
          <w:shd w:val="clear" w:fill="FFFFFF"/>
          <w:lang w:val="en-US" w:eastAsia="zh-CN" w:bidi="ar"/>
        </w:rPr>
        <w:fldChar w:fldCharType="separate"/>
      </w:r>
      <w:r>
        <w:rPr>
          <w:rStyle w:val="9"/>
          <w:rFonts w:hint="eastAsia" w:asciiTheme="minorEastAsia" w:hAnsiTheme="minorEastAsia" w:eastAsiaTheme="minorEastAsia" w:cstheme="minorEastAsia"/>
          <w:i w:val="0"/>
          <w:iCs w:val="0"/>
          <w:caps w:val="0"/>
          <w:color w:val="0000FF"/>
          <w:spacing w:val="0"/>
          <w:sz w:val="24"/>
          <w:szCs w:val="24"/>
          <w:u w:val="single"/>
          <w:shd w:val="clear" w:fill="FFFFFF"/>
        </w:rPr>
        <w:t>http://www.lycqjy.com/</w:t>
      </w:r>
      <w:r>
        <w:rPr>
          <w:rFonts w:hint="eastAsia" w:asciiTheme="minorEastAsia" w:hAnsiTheme="minorEastAsia" w:eastAsiaTheme="minorEastAsia" w:cstheme="minorEastAsia"/>
          <w:i w:val="0"/>
          <w:iCs w:val="0"/>
          <w:caps w:val="0"/>
          <w:color w:val="666666"/>
          <w:spacing w:val="0"/>
          <w:kern w:val="0"/>
          <w:sz w:val="24"/>
          <w:szCs w:val="24"/>
          <w:u w:val="none"/>
          <w:shd w:val="clear" w:fill="FFFFFF"/>
          <w:lang w:val="en-US" w:eastAsia="zh-CN" w:bidi="ar"/>
        </w:rPr>
        <w:fldChar w:fldCharType="end"/>
      </w:r>
      <w:r>
        <w:rPr>
          <w:rFonts w:hint="eastAsia" w:asciiTheme="minorEastAsia" w:hAnsiTheme="minorEastAsia" w:eastAsiaTheme="minorEastAsia" w:cstheme="minorEastAsia"/>
          <w:i w:val="0"/>
          <w:iCs w:val="0"/>
          <w:caps w:val="0"/>
          <w:color w:val="333333"/>
          <w:spacing w:val="0"/>
          <w:kern w:val="0"/>
          <w:sz w:val="24"/>
          <w:szCs w:val="24"/>
          <w:u w:val="none"/>
          <w:shd w:val="clear" w:fill="FFFFFF"/>
          <w:lang w:val="en-US" w:eastAsia="zh-CN" w:bidi="ar"/>
        </w:rPr>
        <w:t>     </w:t>
      </w:r>
      <w:r>
        <w:rPr>
          <w:rFonts w:hint="eastAsia" w:asciiTheme="minorEastAsia" w:hAnsiTheme="minorEastAsia" w:eastAsiaTheme="minorEastAsia" w:cstheme="minorEastAsia"/>
          <w:i w:val="0"/>
          <w:iCs w:val="0"/>
          <w:caps w:val="0"/>
          <w:color w:val="666666"/>
          <w:spacing w:val="0"/>
          <w:kern w:val="0"/>
          <w:sz w:val="24"/>
          <w:szCs w:val="24"/>
          <w:u w:val="none"/>
          <w:shd w:val="clear" w:fill="FFFFFF"/>
          <w:lang w:val="en-US" w:eastAsia="zh-CN" w:bidi="ar"/>
        </w:rPr>
        <w:fldChar w:fldCharType="begin"/>
      </w:r>
      <w:r>
        <w:rPr>
          <w:rFonts w:hint="eastAsia" w:asciiTheme="minorEastAsia" w:hAnsiTheme="minorEastAsia" w:eastAsiaTheme="minorEastAsia" w:cstheme="minorEastAsia"/>
          <w:i w:val="0"/>
          <w:iCs w:val="0"/>
          <w:caps w:val="0"/>
          <w:color w:val="666666"/>
          <w:spacing w:val="0"/>
          <w:kern w:val="0"/>
          <w:sz w:val="24"/>
          <w:szCs w:val="24"/>
          <w:u w:val="none"/>
          <w:shd w:val="clear" w:fill="FFFFFF"/>
          <w:lang w:val="en-US" w:eastAsia="zh-CN" w:bidi="ar"/>
        </w:rPr>
        <w:instrText xml:space="preserve"> HYPERLINK "https://ggzy.longyan.gov.cn/" </w:instrText>
      </w:r>
      <w:r>
        <w:rPr>
          <w:rFonts w:hint="eastAsia" w:asciiTheme="minorEastAsia" w:hAnsiTheme="minorEastAsia" w:eastAsiaTheme="minorEastAsia" w:cstheme="minorEastAsia"/>
          <w:i w:val="0"/>
          <w:iCs w:val="0"/>
          <w:caps w:val="0"/>
          <w:color w:val="666666"/>
          <w:spacing w:val="0"/>
          <w:kern w:val="0"/>
          <w:sz w:val="24"/>
          <w:szCs w:val="24"/>
          <w:u w:val="none"/>
          <w:shd w:val="clear" w:fill="FFFFFF"/>
          <w:lang w:val="en-US" w:eastAsia="zh-CN" w:bidi="ar"/>
        </w:rPr>
        <w:fldChar w:fldCharType="separate"/>
      </w:r>
      <w:r>
        <w:rPr>
          <w:rStyle w:val="9"/>
          <w:rFonts w:hint="eastAsia" w:asciiTheme="minorEastAsia" w:hAnsiTheme="minorEastAsia" w:eastAsiaTheme="minorEastAsia" w:cstheme="minorEastAsia"/>
          <w:i w:val="0"/>
          <w:iCs w:val="0"/>
          <w:caps w:val="0"/>
          <w:color w:val="0000FF"/>
          <w:spacing w:val="0"/>
          <w:sz w:val="24"/>
          <w:szCs w:val="24"/>
          <w:u w:val="single"/>
          <w:shd w:val="clear" w:fill="FFFFFF"/>
        </w:rPr>
        <w:t>https://ggzy.longyan.gov.cn</w:t>
      </w:r>
      <w:r>
        <w:rPr>
          <w:rFonts w:hint="eastAsia" w:asciiTheme="minorEastAsia" w:hAnsiTheme="minorEastAsia" w:eastAsiaTheme="minorEastAsia" w:cstheme="minorEastAsia"/>
          <w:i w:val="0"/>
          <w:iCs w:val="0"/>
          <w:caps w:val="0"/>
          <w:color w:val="666666"/>
          <w:spacing w:val="0"/>
          <w:kern w:val="0"/>
          <w:sz w:val="24"/>
          <w:szCs w:val="24"/>
          <w:u w:val="none"/>
          <w:shd w:val="clear" w:fill="FFFFFF"/>
          <w:lang w:val="en-US" w:eastAsia="zh-CN" w:bidi="ar"/>
        </w:rPr>
        <w:fldChar w:fldCharType="end"/>
      </w:r>
      <w:bookmarkStart w:id="4" w:name="OLE_LINK8"/>
      <w:bookmarkEnd w:id="4"/>
      <w:r>
        <w:rPr>
          <w:rFonts w:hint="eastAsia" w:asciiTheme="minorEastAsia" w:hAnsiTheme="minorEastAsia" w:eastAsiaTheme="minorEastAsia" w:cstheme="minorEastAsia"/>
          <w:b/>
          <w:bCs/>
          <w:i w:val="0"/>
          <w:iCs w:val="0"/>
          <w:caps w:val="0"/>
          <w:color w:val="333333"/>
          <w:spacing w:val="0"/>
          <w:kern w:val="0"/>
          <w:sz w:val="24"/>
          <w:szCs w:val="24"/>
          <w:u w:val="none"/>
          <w:shd w:val="clear" w:fill="FFFFFF"/>
          <w:lang w:val="en-US" w:eastAsia="zh-CN" w:bidi="ar"/>
        </w:rPr>
        <w:t> </w:t>
      </w:r>
    </w:p>
    <w:p w14:paraId="6070C247">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40" w:lineRule="atLeast"/>
        <w:ind w:left="0" w:right="0" w:firstLine="0"/>
        <w:jc w:val="center"/>
        <w:rPr>
          <w:rFonts w:hint="eastAsia" w:asciiTheme="minorEastAsia" w:hAnsiTheme="minorEastAsia" w:eastAsiaTheme="minorEastAsia" w:cstheme="minorEastAsia"/>
          <w:color w:val="auto"/>
          <w:u w:val="none"/>
        </w:rPr>
      </w:pPr>
      <w:r>
        <w:rPr>
          <w:rFonts w:hint="eastAsia" w:asciiTheme="minorEastAsia" w:hAnsiTheme="minorEastAsia" w:eastAsiaTheme="minorEastAsia" w:cstheme="minorEastAsia"/>
          <w:b/>
          <w:bCs/>
          <w:i w:val="0"/>
          <w:iCs w:val="0"/>
          <w:caps w:val="0"/>
          <w:color w:val="auto"/>
          <w:spacing w:val="0"/>
          <w:kern w:val="0"/>
          <w:sz w:val="24"/>
          <w:szCs w:val="24"/>
          <w:u w:val="none"/>
          <w:shd w:val="clear" w:fill="FFFFFF"/>
          <w:lang w:val="en-US" w:eastAsia="zh-CN" w:bidi="ar"/>
        </w:rPr>
        <w:t>网络竞价须知</w:t>
      </w:r>
    </w:p>
    <w:p w14:paraId="0F85B365">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40" w:lineRule="atLeast"/>
        <w:ind w:left="0" w:right="0" w:firstLine="0"/>
        <w:jc w:val="center"/>
        <w:rPr>
          <w:rFonts w:hint="eastAsia" w:asciiTheme="minorEastAsia" w:hAnsiTheme="minorEastAsia" w:eastAsiaTheme="minorEastAsia" w:cstheme="minorEastAsia"/>
          <w:color w:val="auto"/>
          <w:u w:val="none"/>
        </w:rPr>
      </w:pP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（项目编号：ZZ</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2026-83-2</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w:t>
      </w:r>
    </w:p>
    <w:p w14:paraId="781D50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0" w:afterAutospacing="0" w:line="460" w:lineRule="atLeast"/>
        <w:ind w:left="0" w:right="0" w:firstLine="480"/>
        <w:jc w:val="both"/>
        <w:rPr>
          <w:rFonts w:hint="eastAsia" w:asciiTheme="minorEastAsia" w:hAnsiTheme="minorEastAsia" w:eastAsiaTheme="minorEastAsia" w:cstheme="minorEastAsia"/>
          <w:color w:val="auto"/>
          <w:u w:val="none"/>
        </w:rPr>
      </w:pPr>
      <w:bookmarkStart w:id="5" w:name="OLE_LINK19"/>
      <w:bookmarkEnd w:id="5"/>
      <w:r>
        <w:rPr>
          <w:rFonts w:hint="eastAsia" w:asciiTheme="minorEastAsia" w:hAnsiTheme="minorEastAsia" w:eastAsiaTheme="minorEastAsia" w:cstheme="minorEastAsia"/>
          <w:i w:val="0"/>
          <w:iCs w:val="0"/>
          <w:caps w:val="0"/>
          <w:color w:val="auto"/>
          <w:spacing w:val="0"/>
          <w:sz w:val="24"/>
          <w:szCs w:val="24"/>
          <w:u w:val="none"/>
          <w:shd w:val="clear" w:fill="FFFFFF"/>
        </w:rPr>
        <w:t>龙岩市产权交易中心有限公司（以下简称“本公司”）遵循“公开、公平、公正、诚实信用”的原则，为本次竞价活动提供服务，现将有关事项告知如下：</w:t>
      </w:r>
    </w:p>
    <w:p w14:paraId="1D40CE6D">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60" w:lineRule="atLeast"/>
        <w:ind w:left="0" w:right="0" w:firstLine="482"/>
        <w:jc w:val="both"/>
        <w:rPr>
          <w:rFonts w:hint="eastAsia" w:asciiTheme="minorEastAsia" w:hAnsiTheme="minorEastAsia" w:eastAsiaTheme="minorEastAsia" w:cstheme="minorEastAsia"/>
          <w:color w:val="auto"/>
          <w:u w:val="none"/>
        </w:rPr>
      </w:pPr>
      <w:r>
        <w:rPr>
          <w:rFonts w:hint="eastAsia" w:asciiTheme="minorEastAsia" w:hAnsiTheme="minorEastAsia" w:eastAsiaTheme="minorEastAsia" w:cstheme="minorEastAsia"/>
          <w:b/>
          <w:bCs/>
          <w:i w:val="0"/>
          <w:iCs w:val="0"/>
          <w:caps w:val="0"/>
          <w:color w:val="auto"/>
          <w:spacing w:val="0"/>
          <w:kern w:val="0"/>
          <w:sz w:val="24"/>
          <w:szCs w:val="24"/>
          <w:u w:val="none"/>
          <w:shd w:val="clear" w:fill="FFFFFF"/>
          <w:lang w:val="en-US" w:eastAsia="zh-CN" w:bidi="ar"/>
        </w:rPr>
        <w:t>一、公开竞价、报名、时间、地点</w:t>
      </w:r>
    </w:p>
    <w:p w14:paraId="42ADB2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00" w:lineRule="atLeast"/>
        <w:ind w:left="0" w:right="0" w:firstLine="482"/>
        <w:jc w:val="both"/>
        <w:rPr>
          <w:rFonts w:hint="eastAsia" w:ascii="宋体" w:hAnsi="宋体" w:cs="宋体"/>
          <w:b/>
          <w:bCs/>
          <w:color w:val="FF0000"/>
          <w:sz w:val="24"/>
          <w:lang w:val="en-US" w:eastAsia="zh-CN"/>
        </w:rPr>
      </w:pPr>
      <w:r>
        <w:rPr>
          <w:rFonts w:hint="eastAsia" w:ascii="宋体" w:hAnsi="宋体" w:cs="宋体"/>
          <w:b/>
          <w:bCs/>
          <w:color w:val="FF0000"/>
          <w:sz w:val="24"/>
        </w:rPr>
        <w:t>第一次竞价时间：</w:t>
      </w:r>
      <w:r>
        <w:rPr>
          <w:rFonts w:hint="eastAsia" w:ascii="宋体" w:hAnsi="宋体" w:cs="宋体"/>
          <w:b/>
          <w:bCs/>
          <w:color w:val="FF0000"/>
          <w:sz w:val="24"/>
          <w:lang w:val="en-US" w:eastAsia="zh-CN"/>
        </w:rPr>
        <w:t xml:space="preserve">第1序号标的：2026年6月12日8:00至9:00（限时报价120秒）。                   </w:t>
      </w:r>
    </w:p>
    <w:p w14:paraId="1F48E1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00" w:lineRule="atLeast"/>
        <w:ind w:left="0" w:right="0" w:firstLine="2474" w:firstLineChars="1027"/>
        <w:jc w:val="both"/>
        <w:rPr>
          <w:rFonts w:hint="eastAsia" w:ascii="宋体" w:hAnsi="宋体" w:cs="宋体"/>
          <w:b/>
          <w:bCs/>
          <w:color w:val="FF0000"/>
          <w:sz w:val="24"/>
        </w:rPr>
      </w:pPr>
      <w:r>
        <w:rPr>
          <w:rFonts w:hint="eastAsia" w:ascii="宋体" w:hAnsi="宋体" w:cs="宋体"/>
          <w:b/>
          <w:bCs/>
          <w:color w:val="FF0000"/>
          <w:sz w:val="24"/>
          <w:lang w:val="en-US" w:eastAsia="zh-CN"/>
        </w:rPr>
        <w:t>第2-10序号标的：2026年6月12日10:00至11:00（限时报价120秒）。</w:t>
      </w:r>
    </w:p>
    <w:p w14:paraId="0253BAD6">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60" w:lineRule="atLeast"/>
        <w:ind w:left="0" w:right="0" w:firstLine="480"/>
        <w:jc w:val="both"/>
        <w:rPr>
          <w:rFonts w:hint="eastAsia" w:asciiTheme="minorEastAsia" w:hAnsiTheme="minorEastAsia" w:eastAsiaTheme="minorEastAsia" w:cstheme="minorEastAsia"/>
          <w:color w:val="333333"/>
          <w:u w:val="none"/>
        </w:rPr>
      </w:pP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竞价地点：权益云交易平台（网址：</w:t>
      </w:r>
      <w:r>
        <w:rPr>
          <w:rFonts w:hint="eastAsia" w:asciiTheme="minorEastAsia" w:hAnsiTheme="minorEastAsia" w:eastAsiaTheme="minorEastAsia" w:cstheme="minorEastAsia"/>
          <w:i w:val="0"/>
          <w:iCs w:val="0"/>
          <w:caps w:val="0"/>
          <w:color w:val="666666"/>
          <w:spacing w:val="0"/>
          <w:kern w:val="0"/>
          <w:sz w:val="24"/>
          <w:szCs w:val="24"/>
          <w:u w:val="none"/>
          <w:shd w:val="clear" w:fill="FFFFFF"/>
          <w:lang w:val="en-US" w:eastAsia="zh-CN" w:bidi="ar"/>
        </w:rPr>
        <w:fldChar w:fldCharType="begin"/>
      </w:r>
      <w:r>
        <w:rPr>
          <w:rFonts w:hint="eastAsia" w:asciiTheme="minorEastAsia" w:hAnsiTheme="minorEastAsia" w:eastAsiaTheme="minorEastAsia" w:cstheme="minorEastAsia"/>
          <w:i w:val="0"/>
          <w:iCs w:val="0"/>
          <w:caps w:val="0"/>
          <w:color w:val="666666"/>
          <w:spacing w:val="0"/>
          <w:kern w:val="0"/>
          <w:sz w:val="24"/>
          <w:szCs w:val="24"/>
          <w:u w:val="none"/>
          <w:shd w:val="clear" w:fill="FFFFFF"/>
          <w:lang w:val="en-US" w:eastAsia="zh-CN" w:bidi="ar"/>
        </w:rPr>
        <w:instrText xml:space="preserve"> HYPERLINK "https://www.unibid.cn/" </w:instrText>
      </w:r>
      <w:r>
        <w:rPr>
          <w:rFonts w:hint="eastAsia" w:asciiTheme="minorEastAsia" w:hAnsiTheme="minorEastAsia" w:eastAsiaTheme="minorEastAsia" w:cstheme="minorEastAsia"/>
          <w:i w:val="0"/>
          <w:iCs w:val="0"/>
          <w:caps w:val="0"/>
          <w:color w:val="666666"/>
          <w:spacing w:val="0"/>
          <w:kern w:val="0"/>
          <w:sz w:val="24"/>
          <w:szCs w:val="24"/>
          <w:u w:val="none"/>
          <w:shd w:val="clear" w:fill="FFFFFF"/>
          <w:lang w:val="en-US" w:eastAsia="zh-CN" w:bidi="ar"/>
        </w:rPr>
        <w:fldChar w:fldCharType="separate"/>
      </w:r>
      <w:r>
        <w:rPr>
          <w:rStyle w:val="9"/>
          <w:rFonts w:hint="eastAsia" w:asciiTheme="minorEastAsia" w:hAnsiTheme="minorEastAsia" w:eastAsiaTheme="minorEastAsia" w:cstheme="minorEastAsia"/>
          <w:b/>
          <w:bCs/>
          <w:i w:val="0"/>
          <w:iCs w:val="0"/>
          <w:caps w:val="0"/>
          <w:color w:val="FF0000"/>
          <w:spacing w:val="0"/>
          <w:sz w:val="24"/>
          <w:szCs w:val="24"/>
          <w:u w:val="single"/>
          <w:shd w:val="clear" w:fill="FFFFFF"/>
        </w:rPr>
        <w:t>https://www.unibid.cn/</w:t>
      </w:r>
      <w:r>
        <w:rPr>
          <w:rFonts w:hint="eastAsia" w:asciiTheme="minorEastAsia" w:hAnsiTheme="minorEastAsia" w:eastAsiaTheme="minorEastAsia" w:cstheme="minorEastAsia"/>
          <w:i w:val="0"/>
          <w:iCs w:val="0"/>
          <w:caps w:val="0"/>
          <w:color w:val="666666"/>
          <w:spacing w:val="0"/>
          <w:kern w:val="0"/>
          <w:sz w:val="24"/>
          <w:szCs w:val="24"/>
          <w:u w:val="none"/>
          <w:shd w:val="clear" w:fill="FFFFFF"/>
          <w:lang w:val="en-US" w:eastAsia="zh-CN" w:bidi="ar"/>
        </w:rPr>
        <w:fldChar w:fldCharType="end"/>
      </w:r>
      <w:r>
        <w:rPr>
          <w:rFonts w:hint="eastAsia" w:asciiTheme="minorEastAsia" w:hAnsiTheme="minorEastAsia" w:cstheme="minorEastAsia"/>
          <w:i w:val="0"/>
          <w:iCs w:val="0"/>
          <w:caps w:val="0"/>
          <w:color w:val="333333"/>
          <w:spacing w:val="0"/>
          <w:kern w:val="0"/>
          <w:sz w:val="24"/>
          <w:szCs w:val="24"/>
          <w:u w:val="none"/>
          <w:shd w:val="clear" w:fill="FFFFFF"/>
          <w:lang w:val="en-US" w:eastAsia="zh-CN" w:bidi="ar"/>
        </w:rPr>
        <w:t>）</w:t>
      </w:r>
    </w:p>
    <w:p w14:paraId="05B8C429">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60" w:lineRule="atLeast"/>
        <w:ind w:left="0" w:right="0" w:firstLine="480"/>
        <w:jc w:val="both"/>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报名时间：即日起至竞价时间前一个工作日17时</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节假日除外</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w:t>
      </w:r>
    </w:p>
    <w:p w14:paraId="16493DD6">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60" w:lineRule="atLeast"/>
        <w:ind w:left="0" w:right="0" w:firstLine="480"/>
        <w:jc w:val="both"/>
        <w:rPr>
          <w:rFonts w:hint="eastAsia" w:asciiTheme="minorEastAsia" w:hAnsiTheme="minorEastAsia" w:eastAsiaTheme="minorEastAsia" w:cstheme="minorEastAsia"/>
          <w:color w:val="auto"/>
          <w:u w:val="none"/>
        </w:rPr>
      </w:pP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报名地点：新罗区莲西路市公共资源交易中心八层</w:t>
      </w:r>
    </w:p>
    <w:p w14:paraId="28F2C311">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60" w:lineRule="atLeast"/>
        <w:ind w:left="0" w:right="0" w:firstLine="480"/>
        <w:jc w:val="both"/>
        <w:rPr>
          <w:rFonts w:hint="eastAsia" w:asciiTheme="minorEastAsia" w:hAnsiTheme="minorEastAsia" w:eastAsiaTheme="minorEastAsia" w:cstheme="minorEastAsia"/>
          <w:color w:val="auto"/>
          <w:u w:val="none"/>
        </w:rPr>
      </w:pP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联系电话：0597-2688591  2688592</w:t>
      </w:r>
    </w:p>
    <w:p w14:paraId="7F743434">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60" w:lineRule="atLeast"/>
        <w:ind w:left="0" w:right="0" w:firstLine="482"/>
        <w:jc w:val="both"/>
        <w:rPr>
          <w:rFonts w:hint="eastAsia" w:asciiTheme="minorEastAsia" w:hAnsiTheme="minorEastAsia" w:eastAsiaTheme="minorEastAsia" w:cstheme="minorEastAsia"/>
          <w:color w:val="auto"/>
          <w:u w:val="none"/>
        </w:rPr>
      </w:pPr>
      <w:r>
        <w:rPr>
          <w:rFonts w:hint="eastAsia" w:asciiTheme="minorEastAsia" w:hAnsiTheme="minorEastAsia" w:eastAsiaTheme="minorEastAsia" w:cstheme="minorEastAsia"/>
          <w:b/>
          <w:bCs/>
          <w:i w:val="0"/>
          <w:iCs w:val="0"/>
          <w:caps w:val="0"/>
          <w:color w:val="auto"/>
          <w:spacing w:val="0"/>
          <w:kern w:val="0"/>
          <w:sz w:val="24"/>
          <w:szCs w:val="24"/>
          <w:u w:val="none"/>
          <w:shd w:val="clear" w:fill="FFFFFF"/>
          <w:lang w:val="en-US" w:eastAsia="zh-CN" w:bidi="ar"/>
        </w:rPr>
        <w:t>二、竞价标的基本情况</w:t>
      </w:r>
    </w:p>
    <w:p w14:paraId="6EB3B31A">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60" w:lineRule="atLeast"/>
        <w:ind w:left="0" w:right="0" w:firstLine="480"/>
        <w:jc w:val="both"/>
        <w:rPr>
          <w:rFonts w:hint="eastAsia" w:asciiTheme="minorEastAsia" w:hAnsiTheme="minorEastAsia" w:eastAsiaTheme="minorEastAsia" w:cstheme="minorEastAsia"/>
          <w:color w:val="auto"/>
          <w:u w:val="none"/>
        </w:rPr>
      </w:pP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详见《公开竞价招租一览表》。</w:t>
      </w:r>
    </w:p>
    <w:p w14:paraId="2376E55F">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60" w:lineRule="atLeast"/>
        <w:ind w:left="0" w:right="0" w:firstLine="482"/>
        <w:jc w:val="both"/>
        <w:rPr>
          <w:rFonts w:hint="eastAsia" w:asciiTheme="minorEastAsia" w:hAnsiTheme="minorEastAsia" w:eastAsiaTheme="minorEastAsia" w:cstheme="minorEastAsia"/>
          <w:color w:val="auto"/>
          <w:u w:val="none"/>
        </w:rPr>
      </w:pPr>
      <w:r>
        <w:rPr>
          <w:rFonts w:hint="eastAsia" w:asciiTheme="minorEastAsia" w:hAnsiTheme="minorEastAsia" w:eastAsiaTheme="minorEastAsia" w:cstheme="minorEastAsia"/>
          <w:b/>
          <w:bCs/>
          <w:i w:val="0"/>
          <w:iCs w:val="0"/>
          <w:caps w:val="0"/>
          <w:color w:val="auto"/>
          <w:spacing w:val="0"/>
          <w:kern w:val="0"/>
          <w:sz w:val="24"/>
          <w:szCs w:val="24"/>
          <w:u w:val="none"/>
          <w:shd w:val="clear" w:fill="FFFFFF"/>
          <w:lang w:val="en-US" w:eastAsia="zh-CN" w:bidi="ar"/>
        </w:rPr>
        <w:t>三</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w:t>
      </w:r>
      <w:r>
        <w:rPr>
          <w:rFonts w:hint="eastAsia" w:asciiTheme="minorEastAsia" w:hAnsiTheme="minorEastAsia" w:eastAsiaTheme="minorEastAsia" w:cstheme="minorEastAsia"/>
          <w:b/>
          <w:bCs/>
          <w:i w:val="0"/>
          <w:iCs w:val="0"/>
          <w:caps w:val="0"/>
          <w:color w:val="auto"/>
          <w:spacing w:val="0"/>
          <w:kern w:val="0"/>
          <w:sz w:val="24"/>
          <w:szCs w:val="24"/>
          <w:u w:val="none"/>
          <w:shd w:val="clear" w:fill="FFFFFF"/>
          <w:lang w:val="en-US" w:eastAsia="zh-CN" w:bidi="ar"/>
        </w:rPr>
        <w:t>竞价资格</w:t>
      </w:r>
    </w:p>
    <w:p w14:paraId="48412776">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60" w:lineRule="atLeast"/>
        <w:ind w:left="0" w:right="0" w:firstLine="480"/>
        <w:jc w:val="both"/>
        <w:rPr>
          <w:rFonts w:hint="eastAsia" w:asciiTheme="minorEastAsia" w:hAnsiTheme="minorEastAsia" w:eastAsiaTheme="minorEastAsia" w:cstheme="minorEastAsia"/>
          <w:color w:val="auto"/>
          <w:u w:val="none"/>
        </w:rPr>
      </w:pP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凡遵守中华人民共和国法律、法规、且能诚信经营具有独立法人资格的国内外企业、其他组织和具有完全民事行为能力的自然人均可参加，但已经被列入失信被执行人名单（截止报名时间）的除外。</w:t>
      </w:r>
    </w:p>
    <w:p w14:paraId="426CA5CD">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60" w:lineRule="atLeast"/>
        <w:ind w:left="0" w:right="0" w:firstLine="482"/>
        <w:jc w:val="both"/>
        <w:rPr>
          <w:rFonts w:hint="eastAsia" w:asciiTheme="minorEastAsia" w:hAnsiTheme="minorEastAsia" w:eastAsiaTheme="minorEastAsia" w:cstheme="minorEastAsia"/>
          <w:color w:val="auto"/>
          <w:u w:val="none"/>
        </w:rPr>
      </w:pPr>
      <w:r>
        <w:rPr>
          <w:rFonts w:hint="eastAsia" w:asciiTheme="minorEastAsia" w:hAnsiTheme="minorEastAsia" w:eastAsiaTheme="minorEastAsia" w:cstheme="minorEastAsia"/>
          <w:b/>
          <w:bCs/>
          <w:i w:val="0"/>
          <w:iCs w:val="0"/>
          <w:caps w:val="0"/>
          <w:color w:val="auto"/>
          <w:spacing w:val="0"/>
          <w:kern w:val="0"/>
          <w:sz w:val="24"/>
          <w:szCs w:val="24"/>
          <w:u w:val="none"/>
          <w:shd w:val="clear" w:fill="FFFFFF"/>
          <w:lang w:val="en-US" w:eastAsia="zh-CN" w:bidi="ar"/>
        </w:rPr>
        <w:t>四、交易保证金</w:t>
      </w:r>
    </w:p>
    <w:bookmarkEnd w:id="1"/>
    <w:p w14:paraId="1EC998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both"/>
        <w:rPr>
          <w:rFonts w:hint="eastAsia" w:asciiTheme="minorEastAsia" w:hAnsiTheme="minorEastAsia" w:eastAsiaTheme="minorEastAsia" w:cstheme="minorEastAsia"/>
          <w:color w:val="333333"/>
          <w:u w:val="none"/>
        </w:rPr>
      </w:pPr>
      <w:r>
        <w:rPr>
          <w:rFonts w:hint="eastAsia" w:asciiTheme="minorEastAsia" w:hAnsiTheme="minorEastAsia" w:eastAsiaTheme="minorEastAsia" w:cstheme="minorEastAsia"/>
          <w:i w:val="0"/>
          <w:iCs w:val="0"/>
          <w:caps w:val="0"/>
          <w:color w:val="auto"/>
          <w:spacing w:val="0"/>
          <w:sz w:val="24"/>
          <w:szCs w:val="24"/>
          <w:u w:val="none"/>
          <w:shd w:val="clear" w:fill="FFFFFF"/>
        </w:rPr>
        <w:t>1.竞租人需向本公司缴纳交易保证金，且保证金必须于报名截止日</w:t>
      </w:r>
      <w:r>
        <w:rPr>
          <w:rFonts w:hint="eastAsia" w:asciiTheme="minorEastAsia" w:hAnsiTheme="minorEastAsia" w:eastAsiaTheme="minorEastAsia" w:cstheme="minorEastAsia"/>
          <w:i w:val="0"/>
          <w:iCs w:val="0"/>
          <w:caps w:val="0"/>
          <w:color w:val="auto"/>
          <w:spacing w:val="0"/>
          <w:sz w:val="24"/>
          <w:szCs w:val="24"/>
          <w:u w:val="single"/>
          <w:shd w:val="clear" w:fill="FFFFFF"/>
        </w:rPr>
        <w:t>17</w:t>
      </w:r>
      <w:r>
        <w:rPr>
          <w:rFonts w:hint="eastAsia" w:asciiTheme="minorEastAsia" w:hAnsiTheme="minorEastAsia" w:eastAsiaTheme="minorEastAsia" w:cstheme="minorEastAsia"/>
          <w:i w:val="0"/>
          <w:iCs w:val="0"/>
          <w:caps w:val="0"/>
          <w:color w:val="auto"/>
          <w:spacing w:val="0"/>
          <w:sz w:val="24"/>
          <w:szCs w:val="24"/>
          <w:u w:val="none"/>
          <w:shd w:val="clear" w:fill="FFFFFF"/>
        </w:rPr>
        <w:t>时前汇到本公司指定账户</w:t>
      </w:r>
      <w:r>
        <w:rPr>
          <w:rFonts w:hint="eastAsia" w:asciiTheme="minorEastAsia" w:hAnsiTheme="minorEastAsia" w:eastAsiaTheme="minorEastAsia" w:cstheme="minorEastAsia"/>
          <w:b/>
          <w:bCs/>
          <w:i w:val="0"/>
          <w:iCs w:val="0"/>
          <w:caps w:val="0"/>
          <w:color w:val="auto"/>
          <w:spacing w:val="0"/>
          <w:sz w:val="24"/>
          <w:szCs w:val="24"/>
          <w:u w:val="none"/>
          <w:shd w:val="clear" w:fill="FFFFFF"/>
        </w:rPr>
        <w:t>（开户行：厦门银行股份有限公司龙岩分行，户名：龙岩市产权交易中心有限公司，账号：以权益云交易平台指定的账号为准）</w:t>
      </w:r>
      <w:r>
        <w:rPr>
          <w:rFonts w:hint="eastAsia" w:asciiTheme="minorEastAsia" w:hAnsiTheme="minorEastAsia" w:eastAsiaTheme="minorEastAsia" w:cstheme="minorEastAsia"/>
          <w:i w:val="0"/>
          <w:iCs w:val="0"/>
          <w:caps w:val="0"/>
          <w:color w:val="auto"/>
          <w:spacing w:val="0"/>
          <w:sz w:val="24"/>
          <w:szCs w:val="24"/>
          <w:u w:val="none"/>
          <w:shd w:val="clear" w:fill="FFFFFF"/>
        </w:rPr>
        <w:t>。</w:t>
      </w:r>
      <w:r>
        <w:rPr>
          <w:rFonts w:hint="eastAsia" w:asciiTheme="minorEastAsia" w:hAnsiTheme="minorEastAsia" w:eastAsiaTheme="minorEastAsia" w:cstheme="minorEastAsia"/>
          <w:b/>
          <w:bCs/>
          <w:i w:val="0"/>
          <w:iCs w:val="0"/>
          <w:caps w:val="0"/>
          <w:color w:val="FF0000"/>
          <w:spacing w:val="0"/>
          <w:sz w:val="24"/>
          <w:szCs w:val="24"/>
          <w:u w:val="none"/>
          <w:shd w:val="clear" w:fill="FFFFFF"/>
        </w:rPr>
        <w:t>注意：交易保证金缴交方式仅限银行转账，不接受现金、微信、支付宝，且报名参加的竞租人与缴纳交易保证金的名称要一致。</w:t>
      </w:r>
    </w:p>
    <w:p w14:paraId="448A2C96">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60" w:lineRule="atLeast"/>
        <w:ind w:left="0" w:right="0" w:firstLine="482"/>
        <w:jc w:val="both"/>
        <w:rPr>
          <w:rFonts w:hint="eastAsia" w:asciiTheme="minorEastAsia" w:hAnsiTheme="minorEastAsia" w:eastAsiaTheme="minorEastAsia" w:cstheme="minorEastAsia"/>
          <w:color w:val="auto"/>
          <w:u w:val="none"/>
        </w:rPr>
      </w:pPr>
      <w:r>
        <w:rPr>
          <w:rFonts w:hint="eastAsia" w:asciiTheme="minorEastAsia" w:hAnsiTheme="minorEastAsia" w:eastAsiaTheme="minorEastAsia" w:cstheme="minorEastAsia"/>
          <w:b/>
          <w:bCs/>
          <w:i w:val="0"/>
          <w:iCs w:val="0"/>
          <w:caps w:val="0"/>
          <w:color w:val="auto"/>
          <w:spacing w:val="0"/>
          <w:kern w:val="0"/>
          <w:sz w:val="24"/>
          <w:szCs w:val="24"/>
          <w:u w:val="none"/>
          <w:shd w:val="clear" w:fill="FFFFFF"/>
          <w:lang w:val="en-US" w:eastAsia="zh-CN" w:bidi="ar"/>
        </w:rPr>
        <w:t>2.若竞租成功，竞租人即成为</w:t>
      </w:r>
      <w:r>
        <w:rPr>
          <w:rFonts w:hint="eastAsia" w:asciiTheme="minorEastAsia" w:hAnsiTheme="minorEastAsia" w:cstheme="minorEastAsia"/>
          <w:b/>
          <w:bCs/>
          <w:i w:val="0"/>
          <w:iCs w:val="0"/>
          <w:caps w:val="0"/>
          <w:color w:val="auto"/>
          <w:spacing w:val="0"/>
          <w:kern w:val="0"/>
          <w:sz w:val="24"/>
          <w:szCs w:val="24"/>
          <w:u w:val="none"/>
          <w:shd w:val="clear" w:fill="FFFFFF"/>
          <w:lang w:val="en-US" w:eastAsia="zh-CN" w:bidi="ar"/>
        </w:rPr>
        <w:t>成交</w:t>
      </w:r>
      <w:r>
        <w:rPr>
          <w:rFonts w:hint="eastAsia" w:asciiTheme="minorEastAsia" w:hAnsiTheme="minorEastAsia" w:eastAsiaTheme="minorEastAsia" w:cstheme="minorEastAsia"/>
          <w:b/>
          <w:bCs/>
          <w:i w:val="0"/>
          <w:iCs w:val="0"/>
          <w:caps w:val="0"/>
          <w:color w:val="auto"/>
          <w:spacing w:val="0"/>
          <w:kern w:val="0"/>
          <w:sz w:val="24"/>
          <w:szCs w:val="24"/>
          <w:u w:val="none"/>
          <w:shd w:val="clear" w:fill="FFFFFF"/>
          <w:lang w:val="en-US" w:eastAsia="zh-CN" w:bidi="ar"/>
        </w:rPr>
        <w:t>人。</w:t>
      </w:r>
      <w:r>
        <w:rPr>
          <w:rFonts w:hint="eastAsia" w:asciiTheme="minorEastAsia" w:hAnsiTheme="minorEastAsia" w:eastAsiaTheme="minorEastAsia" w:cstheme="minorEastAsia"/>
          <w:b w:val="0"/>
          <w:bCs w:val="0"/>
          <w:i w:val="0"/>
          <w:iCs w:val="0"/>
          <w:caps w:val="0"/>
          <w:color w:val="auto"/>
          <w:spacing w:val="0"/>
          <w:kern w:val="0"/>
          <w:sz w:val="24"/>
          <w:szCs w:val="24"/>
          <w:u w:val="none"/>
          <w:shd w:val="clear" w:fill="FFFFFF"/>
          <w:lang w:val="en-US" w:eastAsia="zh-CN" w:bidi="ar"/>
        </w:rPr>
        <w:t>成交人</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必须于成交结果公示结束次日起5个工作日内凭《成交确认书》与产权或委托单位（以下简称“出租方”）签订《租赁合同》，在签订《租赁合同》前向</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出租方</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缴纳</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成交月租金三倍的</w:t>
      </w:r>
      <w:r>
        <w:rPr>
          <w:rFonts w:hint="eastAsia" w:asciiTheme="minorEastAsia" w:hAnsiTheme="minorEastAsia" w:eastAsiaTheme="minorEastAsia" w:cstheme="minorEastAsia"/>
          <w:b/>
          <w:bCs/>
          <w:i w:val="0"/>
          <w:iCs w:val="0"/>
          <w:caps w:val="0"/>
          <w:color w:val="auto"/>
          <w:spacing w:val="0"/>
          <w:kern w:val="0"/>
          <w:sz w:val="24"/>
          <w:szCs w:val="24"/>
          <w:u w:val="none"/>
          <w:shd w:val="clear" w:fill="FFFFFF"/>
          <w:lang w:val="en-US" w:eastAsia="zh-CN" w:bidi="ar"/>
        </w:rPr>
        <w:t>履约保证金</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(租赁押金)</w:t>
      </w:r>
      <w:r>
        <w:rPr>
          <w:rFonts w:hint="eastAsia" w:asciiTheme="minorEastAsia" w:hAnsiTheme="minorEastAsia" w:eastAsiaTheme="minorEastAsia" w:cstheme="minorEastAsia"/>
          <w:b w:val="0"/>
          <w:bCs w:val="0"/>
          <w:i w:val="0"/>
          <w:iCs w:val="0"/>
          <w:caps w:val="0"/>
          <w:color w:val="auto"/>
          <w:spacing w:val="0"/>
          <w:kern w:val="0"/>
          <w:sz w:val="24"/>
          <w:szCs w:val="24"/>
          <w:u w:val="none"/>
          <w:shd w:val="clear" w:fill="FFFFFF"/>
          <w:lang w:val="en-US" w:eastAsia="zh-CN" w:bidi="ar"/>
        </w:rPr>
        <w:t>及第一</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期租金</w:t>
      </w:r>
      <w:r>
        <w:rPr>
          <w:rFonts w:hint="eastAsia" w:asciiTheme="minorEastAsia" w:hAnsiTheme="minorEastAsia" w:eastAsiaTheme="minorEastAsia" w:cstheme="minorEastAsia"/>
          <w:i w:val="0"/>
          <w:iCs w:val="0"/>
          <w:caps w:val="0"/>
          <w:color w:val="333333"/>
          <w:spacing w:val="0"/>
          <w:kern w:val="0"/>
          <w:sz w:val="24"/>
          <w:szCs w:val="24"/>
          <w:u w:val="none"/>
          <w:shd w:val="clear" w:fill="FFFFFF"/>
          <w:lang w:val="en-US" w:eastAsia="zh-CN" w:bidi="ar"/>
        </w:rPr>
        <w:t>。</w:t>
      </w:r>
      <w:r>
        <w:rPr>
          <w:rFonts w:hint="eastAsia" w:asciiTheme="minorEastAsia" w:hAnsiTheme="minorEastAsia" w:eastAsiaTheme="minorEastAsia" w:cstheme="minorEastAsia"/>
          <w:b/>
          <w:bCs/>
          <w:i w:val="0"/>
          <w:iCs w:val="0"/>
          <w:caps w:val="0"/>
          <w:color w:val="FF0000"/>
          <w:spacing w:val="0"/>
          <w:kern w:val="0"/>
          <w:sz w:val="24"/>
          <w:szCs w:val="24"/>
          <w:u w:val="none"/>
          <w:shd w:val="clear" w:fill="FFFFFF"/>
          <w:lang w:val="en-US" w:eastAsia="zh-CN" w:bidi="ar"/>
        </w:rPr>
        <w:t>成交人的交易保证金由本公司扣除交易服务费后直接转为履约保证金，不足部分成交人应在合同签订前向出租方补齐，若有剩余部分由本公司原路退还给成交人</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（退回交易保证金时，</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承租方</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应提供已签署的《租赁合同》复印件供本公司存档）。</w:t>
      </w:r>
    </w:p>
    <w:p w14:paraId="1DF23F24">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60" w:lineRule="atLeast"/>
        <w:ind w:left="0" w:right="0" w:firstLine="480"/>
        <w:jc w:val="both"/>
        <w:rPr>
          <w:rFonts w:hint="eastAsia" w:asciiTheme="minorEastAsia" w:hAnsiTheme="minorEastAsia" w:eastAsiaTheme="minorEastAsia" w:cstheme="minorEastAsia"/>
          <w:color w:val="auto"/>
          <w:u w:val="none"/>
        </w:rPr>
      </w:pP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3.未报名成功和未成交的交易保证金，在竞价结束后五个工作日内（遇法定节假日顺延）无息退回。</w:t>
      </w:r>
    </w:p>
    <w:p w14:paraId="0938EE84">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60" w:lineRule="atLeast"/>
        <w:ind w:left="0" w:right="0" w:firstLine="482"/>
        <w:jc w:val="both"/>
        <w:rPr>
          <w:rFonts w:hint="eastAsia" w:asciiTheme="minorEastAsia" w:hAnsiTheme="minorEastAsia" w:eastAsiaTheme="minorEastAsia" w:cstheme="minorEastAsia"/>
          <w:color w:val="auto"/>
          <w:u w:val="none"/>
        </w:rPr>
      </w:pPr>
      <w:r>
        <w:rPr>
          <w:rFonts w:hint="eastAsia" w:asciiTheme="minorEastAsia" w:hAnsiTheme="minorEastAsia" w:eastAsiaTheme="minorEastAsia" w:cstheme="minorEastAsia"/>
          <w:b/>
          <w:bCs/>
          <w:i w:val="0"/>
          <w:iCs w:val="0"/>
          <w:caps w:val="0"/>
          <w:color w:val="auto"/>
          <w:spacing w:val="0"/>
          <w:kern w:val="0"/>
          <w:sz w:val="24"/>
          <w:szCs w:val="24"/>
          <w:u w:val="none"/>
          <w:shd w:val="clear" w:fill="FFFFFF"/>
          <w:lang w:val="en-US" w:eastAsia="zh-CN" w:bidi="ar"/>
        </w:rPr>
        <w:t>五、竞价手续</w:t>
      </w:r>
    </w:p>
    <w:p w14:paraId="66A9B142">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60" w:lineRule="atLeast"/>
        <w:ind w:left="0" w:right="0" w:firstLine="480"/>
        <w:jc w:val="both"/>
        <w:rPr>
          <w:rFonts w:hint="eastAsia" w:asciiTheme="minorEastAsia" w:hAnsiTheme="minorEastAsia" w:eastAsiaTheme="minorEastAsia" w:cstheme="minorEastAsia"/>
          <w:color w:val="auto"/>
          <w:u w:val="none"/>
        </w:rPr>
      </w:pP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1.意向竞租人报名时应提供的竞价材料：</w:t>
      </w:r>
    </w:p>
    <w:p w14:paraId="60CD6213">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60" w:lineRule="atLeast"/>
        <w:ind w:left="0" w:right="0" w:firstLine="480"/>
        <w:jc w:val="both"/>
        <w:rPr>
          <w:rFonts w:hint="eastAsia" w:asciiTheme="minorEastAsia" w:hAnsiTheme="minorEastAsia" w:eastAsiaTheme="minorEastAsia" w:cstheme="minorEastAsia"/>
          <w:color w:val="auto"/>
          <w:u w:val="none"/>
        </w:rPr>
      </w:pP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（1）法人应提供法人营业执照、法定代表人或负责人身份证，法定代表人无法亲自办理竞价手续的还应提供授权委托书及代理人的身份证（复印件加盖公章）</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w:t>
      </w:r>
    </w:p>
    <w:p w14:paraId="0A4A2336">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60" w:lineRule="atLeast"/>
        <w:ind w:left="0" w:right="0" w:firstLine="480"/>
        <w:jc w:val="both"/>
        <w:rPr>
          <w:rFonts w:hint="eastAsia" w:asciiTheme="minorEastAsia" w:hAnsiTheme="minorEastAsia" w:eastAsiaTheme="minorEastAsia" w:cstheme="minorEastAsia"/>
          <w:color w:val="auto"/>
          <w:u w:val="none"/>
        </w:rPr>
      </w:pP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（2）自然人应提供居民身份证等有效证件。</w:t>
      </w:r>
    </w:p>
    <w:p w14:paraId="4A547080">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60" w:lineRule="atLeast"/>
        <w:ind w:left="0" w:right="0" w:firstLine="480"/>
        <w:jc w:val="both"/>
        <w:rPr>
          <w:rFonts w:hint="eastAsia" w:asciiTheme="minorEastAsia" w:hAnsiTheme="minorEastAsia" w:eastAsiaTheme="minorEastAsia" w:cstheme="minorEastAsia"/>
          <w:color w:val="auto"/>
          <w:u w:val="none"/>
        </w:rPr>
      </w:pP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（3）签署完整的承诺书。</w:t>
      </w:r>
    </w:p>
    <w:p w14:paraId="2F89BFE1">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60" w:lineRule="atLeast"/>
        <w:ind w:left="0" w:right="0" w:firstLine="480"/>
        <w:jc w:val="both"/>
        <w:rPr>
          <w:rFonts w:hint="eastAsia" w:asciiTheme="minorEastAsia" w:hAnsiTheme="minorEastAsia" w:eastAsiaTheme="minorEastAsia" w:cstheme="minorEastAsia"/>
          <w:color w:val="auto"/>
          <w:u w:val="none"/>
        </w:rPr>
      </w:pP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2.报名方式：</w:t>
      </w:r>
    </w:p>
    <w:p w14:paraId="1FD86219">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60" w:lineRule="atLeast"/>
        <w:ind w:left="0" w:right="0" w:firstLine="480"/>
        <w:jc w:val="both"/>
        <w:rPr>
          <w:rFonts w:hint="eastAsia" w:asciiTheme="minorEastAsia" w:hAnsiTheme="minorEastAsia" w:eastAsiaTheme="minorEastAsia" w:cstheme="minorEastAsia"/>
          <w:color w:val="auto"/>
          <w:u w:val="none"/>
        </w:rPr>
      </w:pP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(1)现场报名：意向竞租人应在报名截止时间之前缴纳交易保证金并携带竞价材料至本公司办理报名竞价手续。</w:t>
      </w:r>
    </w:p>
    <w:p w14:paraId="4F83AEE3">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60" w:lineRule="atLeast"/>
        <w:ind w:left="0" w:right="0" w:firstLine="480"/>
        <w:jc w:val="both"/>
        <w:rPr>
          <w:rFonts w:hint="eastAsia" w:asciiTheme="minorEastAsia" w:hAnsiTheme="minorEastAsia" w:eastAsiaTheme="minorEastAsia" w:cstheme="minorEastAsia"/>
          <w:color w:val="auto"/>
          <w:u w:val="none"/>
        </w:rPr>
      </w:pP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(2)网上报名：意向竞租人应在报名截止时间之前将交易保证金缴纳至本公司指定账户（不计利息，以到账时间为准），并在网上办理报名竞价手续时提交相关凭证。</w:t>
      </w:r>
    </w:p>
    <w:p w14:paraId="3D76F584">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60" w:lineRule="atLeast"/>
        <w:ind w:left="0" w:right="0" w:firstLine="480"/>
        <w:jc w:val="both"/>
        <w:rPr>
          <w:rFonts w:hint="eastAsia" w:asciiTheme="minorEastAsia" w:hAnsiTheme="minorEastAsia" w:eastAsiaTheme="minorEastAsia" w:cstheme="minorEastAsia"/>
          <w:color w:val="auto"/>
          <w:u w:val="none"/>
        </w:rPr>
      </w:pP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意向竞租人通过本公司的竞价资格审核后，即成为竞租人。</w:t>
      </w:r>
    </w:p>
    <w:p w14:paraId="268B97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both"/>
        <w:rPr>
          <w:rFonts w:hint="eastAsia" w:asciiTheme="minorEastAsia" w:hAnsiTheme="minorEastAsia" w:eastAsiaTheme="minorEastAsia" w:cstheme="minorEastAsia"/>
          <w:color w:val="auto"/>
          <w:u w:val="none"/>
        </w:rPr>
      </w:pPr>
      <w:r>
        <w:rPr>
          <w:rFonts w:hint="eastAsia" w:asciiTheme="minorEastAsia" w:hAnsiTheme="minorEastAsia" w:eastAsiaTheme="minorEastAsia" w:cstheme="minorEastAsia"/>
          <w:i w:val="0"/>
          <w:iCs w:val="0"/>
          <w:caps w:val="0"/>
          <w:color w:val="auto"/>
          <w:spacing w:val="0"/>
          <w:sz w:val="24"/>
          <w:szCs w:val="24"/>
          <w:u w:val="none"/>
          <w:shd w:val="clear" w:fill="FFFFFF"/>
        </w:rPr>
        <w:t>3.权益云竞价流程：</w:t>
      </w:r>
    </w:p>
    <w:p w14:paraId="64A9BF7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both"/>
        <w:rPr>
          <w:rFonts w:hint="eastAsia" w:asciiTheme="minorEastAsia" w:hAnsiTheme="minorEastAsia" w:eastAsiaTheme="minorEastAsia" w:cstheme="minorEastAsia"/>
          <w:color w:val="auto"/>
          <w:u w:val="none"/>
        </w:rPr>
      </w:pPr>
      <w:r>
        <w:rPr>
          <w:rFonts w:hint="eastAsia" w:asciiTheme="minorEastAsia" w:hAnsiTheme="minorEastAsia" w:eastAsiaTheme="minorEastAsia" w:cstheme="minorEastAsia"/>
          <w:i w:val="0"/>
          <w:iCs w:val="0"/>
          <w:caps w:val="0"/>
          <w:color w:val="auto"/>
          <w:spacing w:val="0"/>
          <w:sz w:val="24"/>
          <w:szCs w:val="24"/>
          <w:u w:val="none"/>
          <w:shd w:val="clear" w:fill="FFFFFF"/>
        </w:rPr>
        <w:t>（1）权益云账户注册：竞租人前往权益云官网免费注册；也可用手机通过微信关注并进入“权益云交易平台”公众号，点击右下角的【我的】后进行用户注册（按系统提示要求设置用户名、登录密码等基本信息）；</w:t>
      </w:r>
    </w:p>
    <w:p w14:paraId="5BA0A0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both"/>
        <w:rPr>
          <w:rFonts w:hint="eastAsia" w:asciiTheme="minorEastAsia" w:hAnsiTheme="minorEastAsia" w:eastAsiaTheme="minorEastAsia" w:cstheme="minorEastAsia"/>
          <w:color w:val="auto"/>
          <w:u w:val="none"/>
        </w:rPr>
      </w:pPr>
      <w:r>
        <w:rPr>
          <w:rFonts w:hint="eastAsia" w:asciiTheme="minorEastAsia" w:hAnsiTheme="minorEastAsia" w:eastAsiaTheme="minorEastAsia" w:cstheme="minorEastAsia"/>
          <w:i w:val="0"/>
          <w:iCs w:val="0"/>
          <w:caps w:val="0"/>
          <w:color w:val="auto"/>
          <w:spacing w:val="0"/>
          <w:sz w:val="24"/>
          <w:szCs w:val="24"/>
          <w:u w:val="none"/>
          <w:shd w:val="clear" w:fill="FFFFFF"/>
        </w:rPr>
        <w:t>（2）报名：在权益云官网或龙岩产权交易网查找项目（手机端通过“权益云交易平台”微信公众号【发现】对标的进行查找），进入“申请竞价”，按要求上传相关材料完成报名手续，确认完成后，系统提示“竞买申请已提交”；</w:t>
      </w:r>
    </w:p>
    <w:p w14:paraId="036E0C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both"/>
        <w:rPr>
          <w:rFonts w:hint="eastAsia" w:asciiTheme="minorEastAsia" w:hAnsiTheme="minorEastAsia" w:eastAsiaTheme="minorEastAsia" w:cstheme="minorEastAsia"/>
          <w:color w:val="auto"/>
          <w:u w:val="none"/>
        </w:rPr>
      </w:pPr>
      <w:r>
        <w:rPr>
          <w:rFonts w:hint="eastAsia" w:asciiTheme="minorEastAsia" w:hAnsiTheme="minorEastAsia" w:eastAsiaTheme="minorEastAsia" w:cstheme="minorEastAsia"/>
          <w:i w:val="0"/>
          <w:iCs w:val="0"/>
          <w:caps w:val="0"/>
          <w:color w:val="auto"/>
          <w:spacing w:val="0"/>
          <w:sz w:val="24"/>
          <w:szCs w:val="24"/>
          <w:u w:val="none"/>
          <w:shd w:val="clear" w:fill="FFFFFF"/>
        </w:rPr>
        <w:t>（3）报价：在权益云官网登录后找到【我报名的项目】（或手机端进入“权益云交易平台”微信公众号找到【我的项目】），点击项目名称进入报价现场进行报价或行权。</w:t>
      </w:r>
    </w:p>
    <w:p w14:paraId="275307D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both"/>
        <w:rPr>
          <w:rFonts w:hint="eastAsia" w:asciiTheme="minorEastAsia" w:hAnsiTheme="minorEastAsia" w:eastAsiaTheme="minorEastAsia" w:cstheme="minorEastAsia"/>
          <w:color w:val="auto"/>
          <w:u w:val="none"/>
        </w:rPr>
      </w:pPr>
      <w:r>
        <w:rPr>
          <w:rFonts w:hint="eastAsia" w:asciiTheme="minorEastAsia" w:hAnsiTheme="minorEastAsia" w:eastAsiaTheme="minorEastAsia" w:cstheme="minorEastAsia"/>
          <w:i w:val="0"/>
          <w:iCs w:val="0"/>
          <w:caps w:val="0"/>
          <w:color w:val="auto"/>
          <w:spacing w:val="0"/>
          <w:sz w:val="24"/>
          <w:szCs w:val="24"/>
          <w:u w:val="none"/>
          <w:shd w:val="clear" w:fill="FFFFFF"/>
        </w:rPr>
        <w:t>4.</w:t>
      </w:r>
      <w:r>
        <w:rPr>
          <w:rFonts w:hint="eastAsia" w:asciiTheme="minorEastAsia" w:hAnsiTheme="minorEastAsia" w:cstheme="minorEastAsia"/>
          <w:i w:val="0"/>
          <w:iCs w:val="0"/>
          <w:caps w:val="0"/>
          <w:color w:val="auto"/>
          <w:spacing w:val="0"/>
          <w:sz w:val="24"/>
          <w:szCs w:val="24"/>
          <w:u w:val="none"/>
          <w:shd w:val="clear" w:fill="FFFFFF"/>
          <w:lang w:val="en-US" w:eastAsia="zh-CN"/>
        </w:rPr>
        <w:t>意向</w:t>
      </w:r>
      <w:r>
        <w:rPr>
          <w:rFonts w:hint="eastAsia" w:asciiTheme="minorEastAsia" w:hAnsiTheme="minorEastAsia" w:eastAsiaTheme="minorEastAsia" w:cstheme="minorEastAsia"/>
          <w:i w:val="0"/>
          <w:iCs w:val="0"/>
          <w:caps w:val="0"/>
          <w:color w:val="auto"/>
          <w:spacing w:val="0"/>
          <w:sz w:val="24"/>
          <w:szCs w:val="24"/>
          <w:u w:val="none"/>
          <w:shd w:val="clear" w:fill="FFFFFF"/>
        </w:rPr>
        <w:t>竞租人应在报名截止时间之前完成注册并登录竞价系统申请竞价，若对竞价流程有疑问应及时咨询本公司业务部门；由于竞租人竞价材料未按时寄达、竞价申请未按时提交而导致本公司无法进行资格审核、竞价账号未注册或者未激活的，均视为竞租人放弃本次竞价报名。</w:t>
      </w:r>
    </w:p>
    <w:p w14:paraId="43C2444B">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60" w:lineRule="atLeast"/>
        <w:ind w:left="0" w:right="0" w:firstLine="480"/>
        <w:jc w:val="both"/>
        <w:rPr>
          <w:rFonts w:hint="eastAsia" w:asciiTheme="minorEastAsia" w:hAnsiTheme="minorEastAsia" w:eastAsiaTheme="minorEastAsia" w:cstheme="minorEastAsia"/>
          <w:color w:val="auto"/>
          <w:u w:val="none"/>
        </w:rPr>
      </w:pP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5.如</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出租方</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撤回竞价标的，竞租人已经交纳保证金的，保证金即予无息退还，</w:t>
      </w:r>
      <w:r>
        <w:rPr>
          <w:rFonts w:hint="eastAsia" w:asciiTheme="minorEastAsia" w:hAnsiTheme="minorEastAsia" w:eastAsiaTheme="minorEastAsia" w:cstheme="minorEastAsia"/>
          <w:b/>
          <w:bCs/>
          <w:i w:val="0"/>
          <w:iCs w:val="0"/>
          <w:caps w:val="0"/>
          <w:color w:val="auto"/>
          <w:spacing w:val="0"/>
          <w:kern w:val="0"/>
          <w:sz w:val="24"/>
          <w:szCs w:val="24"/>
          <w:u w:val="none"/>
          <w:shd w:val="clear" w:fill="FFFFFF"/>
          <w:lang w:val="en-US" w:eastAsia="zh-CN" w:bidi="ar"/>
        </w:rPr>
        <w:t>竞租人对此不得有异议，且本公司不对竞租人承担任何损失，此是竞租人参与本次竞租的先决条件。竞租人一旦报名成功，即视为同意本公司的前述免责内容</w:t>
      </w:r>
      <w:r>
        <w:rPr>
          <w:rFonts w:hint="eastAsia" w:asciiTheme="minorEastAsia" w:hAnsiTheme="minorEastAsia" w:cstheme="minorEastAsia"/>
          <w:b/>
          <w:bCs/>
          <w:i w:val="0"/>
          <w:iCs w:val="0"/>
          <w:caps w:val="0"/>
          <w:color w:val="auto"/>
          <w:spacing w:val="0"/>
          <w:kern w:val="0"/>
          <w:sz w:val="24"/>
          <w:szCs w:val="24"/>
          <w:u w:val="none"/>
          <w:shd w:val="clear" w:fill="FFFFFF"/>
          <w:lang w:val="en-US" w:eastAsia="zh-CN" w:bidi="ar"/>
        </w:rPr>
        <w:t>。</w:t>
      </w:r>
    </w:p>
    <w:p w14:paraId="7F410423">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60" w:lineRule="atLeast"/>
        <w:ind w:left="0" w:right="0" w:firstLine="482"/>
        <w:jc w:val="both"/>
        <w:rPr>
          <w:rFonts w:hint="eastAsia" w:asciiTheme="minorEastAsia" w:hAnsiTheme="minorEastAsia" w:eastAsiaTheme="minorEastAsia" w:cstheme="minorEastAsia"/>
          <w:color w:val="auto"/>
          <w:u w:val="none"/>
        </w:rPr>
      </w:pPr>
      <w:r>
        <w:rPr>
          <w:rFonts w:hint="eastAsia" w:asciiTheme="minorEastAsia" w:hAnsiTheme="minorEastAsia" w:eastAsiaTheme="minorEastAsia" w:cstheme="minorEastAsia"/>
          <w:b/>
          <w:bCs/>
          <w:i w:val="0"/>
          <w:iCs w:val="0"/>
          <w:caps w:val="0"/>
          <w:color w:val="auto"/>
          <w:spacing w:val="0"/>
          <w:kern w:val="0"/>
          <w:sz w:val="24"/>
          <w:szCs w:val="24"/>
          <w:u w:val="none"/>
          <w:shd w:val="clear" w:fill="FFFFFF"/>
          <w:lang w:val="en-US" w:eastAsia="zh-CN" w:bidi="ar"/>
        </w:rPr>
        <w:t>六、竞价程序</w:t>
      </w:r>
    </w:p>
    <w:p w14:paraId="0C24C01B">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1.本次竞价采用权益云交易平台正向多次报价方式，按价高者得确定成交人，未达保留价不成交。意向竞租人申请竞价经本公司审核通过才能进入竞价大厅正式报价。</w:t>
      </w:r>
    </w:p>
    <w:p w14:paraId="052354F6">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eastAsia" w:ascii="宋体" w:hAnsi="宋体"/>
          <w:b/>
          <w:bCs w:val="0"/>
          <w:color w:val="auto"/>
          <w:sz w:val="24"/>
          <w:lang w:val="en-US" w:eastAsia="zh-CN"/>
        </w:rPr>
      </w:pPr>
      <w:r>
        <w:rPr>
          <w:rFonts w:hint="eastAsia" w:ascii="宋体" w:hAnsi="宋体"/>
          <w:b/>
          <w:bCs w:val="0"/>
          <w:color w:val="auto"/>
          <w:sz w:val="24"/>
          <w:lang w:val="en-US" w:eastAsia="zh-CN"/>
        </w:rPr>
        <w:t>2.网络报价过程包括自由报价阶段和限时报价阶段。</w:t>
      </w:r>
    </w:p>
    <w:p w14:paraId="3F9EBC89">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eastAsia" w:ascii="宋体" w:hAnsi="宋体"/>
          <w:b/>
          <w:bCs w:val="0"/>
          <w:color w:val="auto"/>
          <w:sz w:val="24"/>
          <w:lang w:val="en-US" w:eastAsia="zh-CN"/>
        </w:rPr>
      </w:pPr>
      <w:r>
        <w:rPr>
          <w:rFonts w:hint="eastAsia" w:ascii="宋体" w:hAnsi="宋体"/>
          <w:b/>
          <w:bCs w:val="0"/>
          <w:color w:val="auto"/>
          <w:sz w:val="24"/>
          <w:lang w:val="en-US" w:eastAsia="zh-CN"/>
        </w:rPr>
        <w:t>（1）自由报价为本公司约定之日起至限时报价阶段开始前，在本阶段竞租人可以对竞价标的充分报价，报价只要不低于起始价或按设定加价幅度加价的，即为有效报价。</w:t>
      </w:r>
    </w:p>
    <w:p w14:paraId="14494D42">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eastAsia" w:ascii="宋体" w:hAnsi="宋体"/>
          <w:b/>
          <w:bCs w:val="0"/>
          <w:color w:val="auto"/>
          <w:sz w:val="24"/>
          <w:lang w:val="en-US" w:eastAsia="zh-CN"/>
        </w:rPr>
      </w:pPr>
      <w:r>
        <w:rPr>
          <w:rFonts w:hint="eastAsia" w:ascii="宋体" w:hAnsi="宋体"/>
          <w:b/>
          <w:bCs w:val="0"/>
          <w:color w:val="auto"/>
          <w:sz w:val="24"/>
          <w:lang w:val="en-US" w:eastAsia="zh-CN"/>
        </w:rPr>
        <w:t>（2）所有标的自由报价阶段结束即进入限时报价阶段。限时报价阶段可由多个限时报价周期组成，每个限时报价周期为120秒。在一个限时报价周期内如无人加价，当前的最高出价（大于或等于保留价）者即为该标的的成交人，该标的的竞价活动结束；如限时报价周期内有人加价，则以此报价时间为新的限时报价周期起点，往后等待新的报价，直至最后一个限时报价周期内没有新的有效报价为止，当前最高有效报价（大于或等于保留价）的竞租人即成为该标的的成交人，该标的的竞价活动结束。</w:t>
      </w:r>
    </w:p>
    <w:p w14:paraId="77930347">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60" w:lineRule="atLeast"/>
        <w:ind w:left="0" w:right="0" w:firstLine="482"/>
        <w:jc w:val="both"/>
        <w:rPr>
          <w:rFonts w:hint="eastAsia" w:asciiTheme="minorEastAsia" w:hAnsiTheme="minorEastAsia" w:eastAsiaTheme="minorEastAsia" w:cstheme="minorEastAsia"/>
          <w:b w:val="0"/>
          <w:bCs w:val="0"/>
          <w:i w:val="0"/>
          <w:iCs w:val="0"/>
          <w:caps w:val="0"/>
          <w:color w:val="auto"/>
          <w:spacing w:val="0"/>
          <w:kern w:val="0"/>
          <w:sz w:val="24"/>
          <w:szCs w:val="24"/>
          <w:u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u w:val="none"/>
          <w:shd w:val="clear" w:fill="FFFFFF"/>
          <w:lang w:val="en-US" w:eastAsia="zh-CN" w:bidi="ar"/>
        </w:rPr>
        <w:t>3.报价只要不低于挂牌价即为有效报价；</w:t>
      </w:r>
    </w:p>
    <w:p w14:paraId="41FB0325">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60" w:lineRule="atLeast"/>
        <w:ind w:left="0" w:right="0" w:firstLine="482"/>
        <w:jc w:val="both"/>
        <w:rPr>
          <w:rFonts w:hint="eastAsia" w:asciiTheme="minorEastAsia" w:hAnsiTheme="minorEastAsia" w:eastAsiaTheme="minorEastAsia" w:cstheme="minorEastAsia"/>
          <w:b w:val="0"/>
          <w:bCs w:val="0"/>
          <w:i w:val="0"/>
          <w:iCs w:val="0"/>
          <w:caps w:val="0"/>
          <w:color w:val="auto"/>
          <w:spacing w:val="0"/>
          <w:kern w:val="0"/>
          <w:sz w:val="24"/>
          <w:szCs w:val="24"/>
          <w:u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u w:val="none"/>
          <w:shd w:val="clear" w:fill="FFFFFF"/>
          <w:lang w:val="en-US" w:eastAsia="zh-CN" w:bidi="ar"/>
        </w:rPr>
        <w:t>4.本公司有权就竞价时间作出调整，如有调整将在本公司网站进行公告。</w:t>
      </w:r>
    </w:p>
    <w:p w14:paraId="248523EF">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60" w:lineRule="atLeast"/>
        <w:ind w:left="0" w:right="0" w:firstLine="482"/>
        <w:jc w:val="both"/>
        <w:rPr>
          <w:rFonts w:hint="eastAsia" w:asciiTheme="minorEastAsia" w:hAnsiTheme="minorEastAsia" w:eastAsiaTheme="minorEastAsia" w:cstheme="minorEastAsia"/>
          <w:b w:val="0"/>
          <w:bCs w:val="0"/>
          <w:i w:val="0"/>
          <w:iCs w:val="0"/>
          <w:caps w:val="0"/>
          <w:color w:val="auto"/>
          <w:spacing w:val="0"/>
          <w:kern w:val="0"/>
          <w:sz w:val="24"/>
          <w:szCs w:val="24"/>
          <w:u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u w:val="none"/>
          <w:shd w:val="clear" w:fill="FFFFFF"/>
          <w:lang w:val="en-US" w:eastAsia="zh-CN" w:bidi="ar"/>
        </w:rPr>
        <w:t>5.成交人应在成交公示期结束后3个工作日内与本公司签订《成交确认书》。</w:t>
      </w:r>
    </w:p>
    <w:p w14:paraId="41D0F73E">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60" w:lineRule="atLeast"/>
        <w:ind w:left="0" w:right="0" w:firstLine="482"/>
        <w:jc w:val="both"/>
        <w:rPr>
          <w:rFonts w:hint="eastAsia" w:asciiTheme="minorEastAsia" w:hAnsiTheme="minorEastAsia" w:eastAsiaTheme="minorEastAsia" w:cstheme="minorEastAsia"/>
          <w:color w:val="auto"/>
          <w:u w:val="none"/>
        </w:rPr>
      </w:pPr>
      <w:r>
        <w:rPr>
          <w:rFonts w:hint="eastAsia" w:asciiTheme="minorEastAsia" w:hAnsiTheme="minorEastAsia" w:eastAsiaTheme="minorEastAsia" w:cstheme="minorEastAsia"/>
          <w:b/>
          <w:bCs/>
          <w:i w:val="0"/>
          <w:iCs w:val="0"/>
          <w:caps w:val="0"/>
          <w:color w:val="auto"/>
          <w:spacing w:val="0"/>
          <w:kern w:val="0"/>
          <w:sz w:val="24"/>
          <w:szCs w:val="24"/>
          <w:u w:val="none"/>
          <w:shd w:val="clear" w:fill="FFFFFF"/>
          <w:lang w:val="en-US" w:eastAsia="zh-CN" w:bidi="ar"/>
        </w:rPr>
        <w:t>七、交易服务费</w:t>
      </w:r>
    </w:p>
    <w:p w14:paraId="349533A3">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60" w:lineRule="atLeast"/>
        <w:ind w:left="0" w:right="0" w:firstLine="480"/>
        <w:jc w:val="both"/>
        <w:rPr>
          <w:rFonts w:hint="eastAsia" w:asciiTheme="minorEastAsia" w:hAnsiTheme="minorEastAsia" w:eastAsiaTheme="minorEastAsia" w:cstheme="minorEastAsia"/>
          <w:color w:val="auto"/>
          <w:u w:val="none"/>
        </w:rPr>
      </w:pPr>
      <w:r>
        <w:rPr>
          <w:rFonts w:hint="eastAsia" w:asciiTheme="minorEastAsia" w:hAnsiTheme="minorEastAsia" w:eastAsiaTheme="minorEastAsia" w:cstheme="minorEastAsia"/>
          <w:i w:val="0"/>
          <w:iCs w:val="0"/>
          <w:caps w:val="0"/>
          <w:color w:val="auto"/>
          <w:spacing w:val="0"/>
          <w:kern w:val="0"/>
          <w:sz w:val="24"/>
          <w:szCs w:val="24"/>
          <w:u w:val="single"/>
          <w:shd w:val="clear" w:fill="FFFFFF"/>
          <w:lang w:val="en-US" w:eastAsia="zh-CN" w:bidi="ar"/>
        </w:rPr>
        <w:t>本次竞价向成交人收取交易服务费（详见一览表），交易服务费应在成交后三天内付清或从交易保证金中直接抵扣。</w:t>
      </w:r>
    </w:p>
    <w:p w14:paraId="3F305D45">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60" w:lineRule="atLeast"/>
        <w:ind w:left="0" w:right="0" w:firstLine="482"/>
        <w:jc w:val="both"/>
        <w:rPr>
          <w:rFonts w:hint="eastAsia" w:asciiTheme="minorEastAsia" w:hAnsiTheme="minorEastAsia" w:eastAsiaTheme="minorEastAsia" w:cstheme="minorEastAsia"/>
          <w:color w:val="auto"/>
          <w:u w:val="none"/>
        </w:rPr>
      </w:pPr>
      <w:r>
        <w:rPr>
          <w:rFonts w:hint="eastAsia" w:asciiTheme="minorEastAsia" w:hAnsiTheme="minorEastAsia" w:eastAsiaTheme="minorEastAsia" w:cstheme="minorEastAsia"/>
          <w:b/>
          <w:bCs/>
          <w:i w:val="0"/>
          <w:iCs w:val="0"/>
          <w:caps w:val="0"/>
          <w:color w:val="auto"/>
          <w:spacing w:val="0"/>
          <w:kern w:val="0"/>
          <w:sz w:val="24"/>
          <w:szCs w:val="24"/>
          <w:u w:val="none"/>
          <w:shd w:val="clear" w:fill="FFFFFF"/>
          <w:lang w:val="en-US" w:eastAsia="zh-CN" w:bidi="ar"/>
        </w:rPr>
        <w:t>八、付款方式</w:t>
      </w:r>
    </w:p>
    <w:p w14:paraId="1EAAC2FB">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60" w:lineRule="atLeast"/>
        <w:ind w:left="0" w:right="0" w:firstLine="480"/>
        <w:jc w:val="both"/>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租金</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按月</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缴交，在签订《租赁合同》前向</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出租方</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缴纳</w:t>
      </w:r>
      <w:r>
        <w:rPr>
          <w:rFonts w:hint="eastAsia" w:asciiTheme="minorEastAsia" w:hAnsiTheme="minorEastAsia" w:eastAsiaTheme="minorEastAsia" w:cstheme="minorEastAsia"/>
          <w:b w:val="0"/>
          <w:bCs w:val="0"/>
          <w:i w:val="0"/>
          <w:iCs w:val="0"/>
          <w:caps w:val="0"/>
          <w:color w:val="auto"/>
          <w:spacing w:val="0"/>
          <w:kern w:val="0"/>
          <w:sz w:val="24"/>
          <w:szCs w:val="24"/>
          <w:u w:val="none"/>
          <w:shd w:val="clear" w:fill="FFFFFF"/>
          <w:lang w:val="en-US" w:eastAsia="zh-CN" w:bidi="ar"/>
        </w:rPr>
        <w:t>履约保证金(租赁押金)及第</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一期租金</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，以后每期15日前预</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缴交</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本期</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租金。</w:t>
      </w:r>
    </w:p>
    <w:p w14:paraId="2DB6D42C">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60" w:lineRule="atLeast"/>
        <w:ind w:left="0" w:right="0" w:firstLine="482"/>
        <w:jc w:val="both"/>
        <w:rPr>
          <w:rFonts w:hint="eastAsia" w:asciiTheme="minorEastAsia" w:hAnsiTheme="minorEastAsia" w:eastAsiaTheme="minorEastAsia" w:cstheme="minorEastAsia"/>
          <w:color w:val="auto"/>
          <w:u w:val="none"/>
        </w:rPr>
      </w:pPr>
      <w:r>
        <w:rPr>
          <w:rFonts w:hint="eastAsia" w:asciiTheme="minorEastAsia" w:hAnsiTheme="minorEastAsia" w:eastAsiaTheme="minorEastAsia" w:cstheme="minorEastAsia"/>
          <w:b/>
          <w:bCs/>
          <w:i w:val="0"/>
          <w:iCs w:val="0"/>
          <w:caps w:val="0"/>
          <w:color w:val="auto"/>
          <w:spacing w:val="0"/>
          <w:kern w:val="0"/>
          <w:sz w:val="24"/>
          <w:szCs w:val="24"/>
          <w:u w:val="none"/>
          <w:shd w:val="clear" w:fill="FFFFFF"/>
          <w:lang w:val="en-US" w:eastAsia="zh-CN" w:bidi="ar"/>
        </w:rPr>
        <w:t>九、税费承担</w:t>
      </w:r>
    </w:p>
    <w:p w14:paraId="40C3C672">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60" w:lineRule="atLeast"/>
        <w:ind w:left="0" w:right="0" w:firstLine="480"/>
        <w:jc w:val="both"/>
        <w:rPr>
          <w:rFonts w:hint="eastAsia" w:asciiTheme="minorEastAsia" w:hAnsiTheme="minorEastAsia" w:eastAsiaTheme="minorEastAsia" w:cstheme="minorEastAsia"/>
          <w:b/>
          <w:bCs/>
          <w:i w:val="0"/>
          <w:iCs w:val="0"/>
          <w:caps w:val="0"/>
          <w:color w:val="auto"/>
          <w:spacing w:val="0"/>
          <w:kern w:val="0"/>
          <w:sz w:val="24"/>
          <w:szCs w:val="24"/>
          <w:u w:val="none"/>
          <w:shd w:val="clear" w:fill="FFFFFF"/>
          <w:lang w:val="en-US" w:eastAsia="zh-CN" w:bidi="ar"/>
        </w:rPr>
      </w:pP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1.承租方</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在租赁期间应服从</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出租方</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管理，根据实际需要签订有关管理协议并缴纳有关费用、押金（如水电押金等）。租赁行为及租赁期间应缴交的税费根据国家法规各自承担；水电费、空调使用费、物业管理费等一切其</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他</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费用均由</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承租方</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自行承担</w:t>
      </w:r>
      <w:r>
        <w:rPr>
          <w:rFonts w:hint="eastAsia" w:asciiTheme="minorEastAsia" w:hAnsiTheme="minorEastAsia" w:eastAsiaTheme="minorEastAsia" w:cstheme="minorEastAsia"/>
          <w:b/>
          <w:bCs/>
          <w:i w:val="0"/>
          <w:iCs w:val="0"/>
          <w:caps w:val="0"/>
          <w:color w:val="auto"/>
          <w:spacing w:val="0"/>
          <w:kern w:val="0"/>
          <w:sz w:val="24"/>
          <w:szCs w:val="24"/>
          <w:u w:val="none"/>
          <w:shd w:val="clear" w:fill="FFFFFF"/>
          <w:lang w:val="en-US" w:eastAsia="zh-CN" w:bidi="ar"/>
        </w:rPr>
        <w:t>（租赁期间，公共水电费、水电公摊费等分摊方式为：每月按该楼6层水电等相关费用总额根据承租面积做相应比例分摊），</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并负责及时缴交。</w:t>
      </w:r>
    </w:p>
    <w:p w14:paraId="70C8D8D8">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60" w:lineRule="atLeast"/>
        <w:ind w:left="0" w:right="0" w:firstLine="480"/>
        <w:jc w:val="both"/>
        <w:rPr>
          <w:rFonts w:hint="eastAsia" w:asciiTheme="minorEastAsia" w:hAnsiTheme="minorEastAsia" w:eastAsiaTheme="minorEastAsia" w:cstheme="minorEastAsia"/>
          <w:color w:val="auto"/>
          <w:u w:val="none"/>
        </w:rPr>
      </w:pP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2.竞租人自行承担参加项目相关的全部费用（包括但不限于差旅费、邮寄费、资料费等）。</w:t>
      </w:r>
    </w:p>
    <w:p w14:paraId="03A900A5">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60" w:lineRule="atLeast"/>
        <w:ind w:left="0" w:right="0" w:firstLine="482"/>
        <w:jc w:val="both"/>
        <w:rPr>
          <w:rFonts w:hint="eastAsia" w:asciiTheme="minorEastAsia" w:hAnsiTheme="minorEastAsia" w:eastAsiaTheme="minorEastAsia" w:cstheme="minorEastAsia"/>
          <w:color w:val="auto"/>
          <w:u w:val="none"/>
        </w:rPr>
      </w:pPr>
      <w:r>
        <w:rPr>
          <w:rFonts w:hint="eastAsia" w:asciiTheme="minorEastAsia" w:hAnsiTheme="minorEastAsia" w:eastAsiaTheme="minorEastAsia" w:cstheme="minorEastAsia"/>
          <w:b/>
          <w:bCs/>
          <w:i w:val="0"/>
          <w:iCs w:val="0"/>
          <w:caps w:val="0"/>
          <w:color w:val="auto"/>
          <w:spacing w:val="0"/>
          <w:kern w:val="0"/>
          <w:sz w:val="24"/>
          <w:szCs w:val="24"/>
          <w:u w:val="none"/>
          <w:shd w:val="clear" w:fill="FFFFFF"/>
          <w:lang w:val="en-US" w:eastAsia="zh-CN" w:bidi="ar"/>
        </w:rPr>
        <w:t>十、风险提示及移交</w:t>
      </w:r>
    </w:p>
    <w:p w14:paraId="48DD6D6E">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60" w:lineRule="atLeast"/>
        <w:ind w:left="0" w:right="0" w:firstLine="480"/>
        <w:jc w:val="both"/>
        <w:rPr>
          <w:rFonts w:hint="eastAsia" w:asciiTheme="minorEastAsia" w:hAnsiTheme="minorEastAsia" w:eastAsiaTheme="minorEastAsia" w:cstheme="minorEastAsia"/>
          <w:color w:val="auto"/>
          <w:u w:val="none"/>
        </w:rPr>
      </w:pP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1.竞租人在竞价之前，应自行实地踏看了解竞价标的现状。竞价以各资产交付使用时标的状况（含手续现状）竞价，竞价标的的数量、品质、面积等状况以现状为准。竞租人参加竞价，视为无异议，并对竞价标的存在或可能存在的瑕疵表示认可，并承诺因存在或可能存在的瑕疵造成的风险由</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承租方</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承担。竞价成交后，</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承租方</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不得以任何理由降低成交租金，也不得以任何理由要求毁约。</w:t>
      </w:r>
      <w:r>
        <w:rPr>
          <w:rFonts w:hint="eastAsia" w:asciiTheme="minorEastAsia" w:hAnsiTheme="minorEastAsia" w:eastAsiaTheme="minorEastAsia" w:cstheme="minorEastAsia"/>
          <w:b/>
          <w:bCs/>
          <w:i w:val="0"/>
          <w:iCs w:val="0"/>
          <w:caps w:val="0"/>
          <w:color w:val="auto"/>
          <w:spacing w:val="0"/>
          <w:kern w:val="0"/>
          <w:sz w:val="24"/>
          <w:szCs w:val="24"/>
          <w:u w:val="none"/>
          <w:shd w:val="clear" w:fill="FFFFFF"/>
          <w:lang w:val="en-US" w:eastAsia="zh-CN" w:bidi="ar"/>
        </w:rPr>
        <w:t>竞租人一旦报名成功，即视为同意前述条款。</w:t>
      </w:r>
    </w:p>
    <w:p w14:paraId="648B5027">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60" w:lineRule="atLeast"/>
        <w:ind w:left="0" w:right="0" w:firstLine="480"/>
        <w:jc w:val="both"/>
        <w:rPr>
          <w:rFonts w:hint="eastAsia" w:asciiTheme="minorEastAsia" w:hAnsiTheme="minorEastAsia" w:eastAsiaTheme="minorEastAsia" w:cstheme="minorEastAsia"/>
          <w:color w:val="auto"/>
          <w:u w:val="none"/>
        </w:rPr>
      </w:pP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2.</w:t>
      </w:r>
      <w:r>
        <w:rPr>
          <w:rFonts w:hint="eastAsia" w:asciiTheme="minorEastAsia" w:hAnsiTheme="minorEastAsia" w:eastAsiaTheme="minorEastAsia" w:cstheme="minorEastAsia"/>
          <w:b w:val="0"/>
          <w:bCs w:val="0"/>
          <w:i w:val="0"/>
          <w:iCs w:val="0"/>
          <w:caps w:val="0"/>
          <w:color w:val="auto"/>
          <w:spacing w:val="0"/>
          <w:kern w:val="0"/>
          <w:sz w:val="24"/>
          <w:szCs w:val="24"/>
          <w:u w:val="none"/>
          <w:shd w:val="clear" w:fill="FFFFFF"/>
          <w:lang w:val="en-US" w:eastAsia="zh-CN" w:bidi="ar"/>
        </w:rPr>
        <w:t>成交人</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竞价成交后在约定时间内签订《租赁合同》，缴交履约保证金及第一期租金后，</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出租方</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从签订合同之日起30日内办理标的实物移交手续。</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出租方</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通知移交之日，</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承租方</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不得要求推迟移交。</w:t>
      </w:r>
    </w:p>
    <w:p w14:paraId="08676FAD">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60" w:lineRule="atLeast"/>
        <w:ind w:left="0" w:right="0" w:firstLine="480"/>
        <w:jc w:val="both"/>
        <w:rPr>
          <w:rFonts w:hint="eastAsia" w:asciiTheme="minorEastAsia" w:hAnsiTheme="minorEastAsia" w:eastAsiaTheme="minorEastAsia" w:cstheme="minorEastAsia"/>
          <w:color w:val="auto"/>
          <w:u w:val="none"/>
        </w:rPr>
      </w:pP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3.若</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出租方</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逾期交付租赁物，</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承租方</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可要求终止《租赁合同》，但</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出租方</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不予赔偿，也不承担任何损失。如继续执行合同，租赁期按实际逾期天数顺延；若不顺延，</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承租方</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可以向</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出租方</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要求减免租金，减免租金按迟交天数乘以日租金计算。</w:t>
      </w:r>
    </w:p>
    <w:p w14:paraId="3BA10B82">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60" w:lineRule="atLeast"/>
        <w:ind w:left="0" w:right="0" w:firstLine="482"/>
        <w:jc w:val="both"/>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4.租赁期内，因不可抗力或其他不可归责于双方的原因，使场地不适于使用或租用时，出租方和</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承租方</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中的任何一方可书面提出解除合同。合同自对方收到解除通知之日起解除，双方按实结算租金，待</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承租方</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结清租金和所有水电等费用后，出租方无息退还</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承租方</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履约保证金，双方互不承担违约责任。</w:t>
      </w:r>
    </w:p>
    <w:p w14:paraId="1BB13CF4">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60" w:lineRule="atLeast"/>
        <w:ind w:left="0" w:right="0" w:firstLine="482"/>
        <w:jc w:val="both"/>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pP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5</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.合同执行期间，如因政府政策、法令或者拆迁改建、城市规划或其他不可抗力因素影响房屋使用，自出租方书面通知之日起，合同终止。</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承租方</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应无条件搬出，出租方对</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承租方</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不做任何损失补偿或赔偿，双方按实结算租金、水电费等相关费用。同时，</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承租方</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应在规定时间内无条件将所租赁的场地及出租方提供的配套设施交还给出租方，出租方对</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承租方</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不做任何损失赔偿。</w:t>
      </w:r>
    </w:p>
    <w:p w14:paraId="6612DA48">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60" w:lineRule="atLeast"/>
        <w:ind w:left="0" w:right="0" w:firstLine="482"/>
        <w:jc w:val="both"/>
        <w:rPr>
          <w:rFonts w:hint="eastAsia" w:asciiTheme="minorEastAsia" w:hAnsiTheme="minorEastAsia" w:eastAsiaTheme="minorEastAsia" w:cstheme="minorEastAsia"/>
          <w:color w:val="auto"/>
          <w:u w:val="none"/>
        </w:rPr>
      </w:pPr>
      <w:r>
        <w:rPr>
          <w:rFonts w:hint="eastAsia" w:asciiTheme="minorEastAsia" w:hAnsiTheme="minorEastAsia" w:eastAsiaTheme="minorEastAsia" w:cstheme="minorEastAsia"/>
          <w:b/>
          <w:bCs/>
          <w:i w:val="0"/>
          <w:iCs w:val="0"/>
          <w:caps w:val="0"/>
          <w:color w:val="auto"/>
          <w:spacing w:val="0"/>
          <w:kern w:val="0"/>
          <w:sz w:val="24"/>
          <w:szCs w:val="24"/>
          <w:u w:val="none"/>
          <w:shd w:val="clear" w:fill="FFFFFF"/>
          <w:lang w:val="en-US" w:eastAsia="zh-CN" w:bidi="ar"/>
        </w:rPr>
        <w:t>十一、违约责任</w:t>
      </w:r>
    </w:p>
    <w:p w14:paraId="57177306">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60" w:lineRule="atLeast"/>
        <w:ind w:left="0" w:right="0" w:firstLine="482"/>
        <w:jc w:val="both"/>
        <w:rPr>
          <w:rFonts w:hint="eastAsia" w:asciiTheme="minorEastAsia" w:hAnsiTheme="minorEastAsia" w:eastAsiaTheme="minorEastAsia" w:cstheme="minorEastAsia"/>
          <w:b w:val="0"/>
          <w:bCs w:val="0"/>
          <w:i w:val="0"/>
          <w:iCs w:val="0"/>
          <w:caps w:val="0"/>
          <w:color w:val="auto"/>
          <w:spacing w:val="0"/>
          <w:kern w:val="0"/>
          <w:sz w:val="24"/>
          <w:szCs w:val="24"/>
          <w:u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u w:val="none"/>
          <w:shd w:val="clear" w:fill="FFFFFF"/>
          <w:lang w:val="en-US" w:eastAsia="zh-CN" w:bidi="ar"/>
        </w:rPr>
        <w:t>1.成交人未在约定期限内签署《成交确认书》，经出租方或本公司书面催告后仍拒不签署的，视为放弃成交资格，不予退还其已缴纳交易保证金。</w:t>
      </w:r>
    </w:p>
    <w:p w14:paraId="40D36B87">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60" w:lineRule="atLeast"/>
        <w:ind w:left="0" w:right="0" w:firstLine="482"/>
        <w:jc w:val="both"/>
        <w:rPr>
          <w:rFonts w:hint="eastAsia" w:asciiTheme="minorEastAsia" w:hAnsiTheme="minorEastAsia" w:eastAsiaTheme="minorEastAsia" w:cstheme="minorEastAsia"/>
          <w:b w:val="0"/>
          <w:bCs w:val="0"/>
          <w:i w:val="0"/>
          <w:iCs w:val="0"/>
          <w:caps w:val="0"/>
          <w:color w:val="auto"/>
          <w:spacing w:val="0"/>
          <w:kern w:val="0"/>
          <w:sz w:val="24"/>
          <w:szCs w:val="24"/>
          <w:u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u w:val="none"/>
          <w:shd w:val="clear" w:fill="FFFFFF"/>
          <w:lang w:val="en-US" w:eastAsia="zh-CN" w:bidi="ar"/>
        </w:rPr>
        <w:t>2.成交人签署《成交确认书》后，无正当理由拒不与出租方签订《租赁合同》、逾期未支付交易服务费或未履行其他约定的付款/交付义务的，视为根本违约。经出租方或本公司书面催告后仍拒不履行前述义务的，取消其成交资格，交易保证金不予退还，已签订的《成交确认书》自动失效。</w:t>
      </w:r>
    </w:p>
    <w:p w14:paraId="1CB26F7D">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60" w:lineRule="atLeast"/>
        <w:ind w:left="0" w:right="0" w:firstLine="482"/>
        <w:jc w:val="both"/>
        <w:rPr>
          <w:rFonts w:hint="eastAsia" w:asciiTheme="minorEastAsia" w:hAnsiTheme="minorEastAsia" w:eastAsiaTheme="minorEastAsia" w:cstheme="minorEastAsia"/>
          <w:b w:val="0"/>
          <w:bCs w:val="0"/>
          <w:i w:val="0"/>
          <w:iCs w:val="0"/>
          <w:caps w:val="0"/>
          <w:color w:val="auto"/>
          <w:spacing w:val="0"/>
          <w:kern w:val="0"/>
          <w:sz w:val="24"/>
          <w:szCs w:val="24"/>
          <w:u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u w:val="none"/>
          <w:shd w:val="clear" w:fill="FFFFFF"/>
          <w:lang w:val="en-US" w:eastAsia="zh-CN" w:bidi="ar"/>
        </w:rPr>
        <w:t>3.守约方有权要求违约方赔偿全部损失（包括但不限于因重新组织交易竞价产生的差价损失、交易服务费、场地占用费等实际经济损失）。此外，本公司可根据出租方的书面要求，对本项目重新组织竞价或采取其他合法处置措施。</w:t>
      </w:r>
    </w:p>
    <w:p w14:paraId="1B8F0645">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60" w:lineRule="atLeast"/>
        <w:ind w:left="0" w:right="0" w:firstLine="482"/>
        <w:jc w:val="both"/>
        <w:rPr>
          <w:rFonts w:hint="eastAsia" w:asciiTheme="minorEastAsia" w:hAnsiTheme="minorEastAsia" w:eastAsiaTheme="minorEastAsia" w:cstheme="minorEastAsia"/>
          <w:color w:val="auto"/>
          <w:u w:val="none"/>
        </w:rPr>
      </w:pPr>
      <w:r>
        <w:rPr>
          <w:rFonts w:hint="eastAsia" w:asciiTheme="minorEastAsia" w:hAnsiTheme="minorEastAsia" w:eastAsiaTheme="minorEastAsia" w:cstheme="minorEastAsia"/>
          <w:b/>
          <w:bCs/>
          <w:i w:val="0"/>
          <w:iCs w:val="0"/>
          <w:caps w:val="0"/>
          <w:color w:val="auto"/>
          <w:spacing w:val="0"/>
          <w:kern w:val="0"/>
          <w:sz w:val="24"/>
          <w:szCs w:val="24"/>
          <w:u w:val="none"/>
          <w:shd w:val="clear" w:fill="FFFFFF"/>
          <w:lang w:val="en-US" w:eastAsia="zh-CN" w:bidi="ar"/>
        </w:rPr>
        <w:t>十二、注意事项</w:t>
      </w:r>
    </w:p>
    <w:p w14:paraId="189D1DC6">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60" w:lineRule="atLeast"/>
        <w:ind w:left="0" w:right="0" w:firstLine="480"/>
        <w:jc w:val="both"/>
        <w:rPr>
          <w:rFonts w:hint="eastAsia" w:asciiTheme="minorEastAsia" w:hAnsiTheme="minorEastAsia" w:eastAsiaTheme="minorEastAsia" w:cstheme="minorEastAsia"/>
          <w:color w:val="auto"/>
          <w:u w:val="none"/>
        </w:rPr>
      </w:pP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1.竞价时以标的现状进行竞价，提供的清单仅供参考，面积增减不调整成交价及交易服务费。若对竞价标的资料有异议或者需要</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出租方</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说明的，应当于竞价前一个工作日书面提出，由</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出租方</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或本公司在竞价前作出解释说明。</w:t>
      </w:r>
    </w:p>
    <w:p w14:paraId="35D55525">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60" w:lineRule="atLeast"/>
        <w:ind w:left="0" w:right="0" w:firstLine="480"/>
        <w:jc w:val="both"/>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2.</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承租方</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在租赁期间若需对本次招租的</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资产</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进行改造及二次装修，需将改造及二次装修方案报</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出租方</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审定后方可执行。改造及二次装修不得破坏房屋原有结构，费用由</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承租方</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自理。</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承租方</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若中途退租或租赁期满依法终止合同,</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承租方</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交回</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资产</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时应保持房屋完好，不得损坏，所改造及二次装修可移动的部</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分</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在</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出租方</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规定期限内处理，逾期未处理的，</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出租方</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有权</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做</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出处理，由此产生的费用由</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承租方</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承担,</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出租方</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不补偿</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承租方</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,不可移动部分无偿归</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出租方</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所有。</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承租方</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不得以此对抗后期的</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承租方</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，损害其利益。</w:t>
      </w:r>
    </w:p>
    <w:p w14:paraId="2E3F5FDF">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60" w:lineRule="atLeast"/>
        <w:ind w:left="0" w:right="0" w:firstLine="480"/>
        <w:jc w:val="both"/>
        <w:rPr>
          <w:rFonts w:hint="eastAsia" w:asciiTheme="minorEastAsia" w:hAnsiTheme="minorEastAsia" w:eastAsiaTheme="minorEastAsia" w:cstheme="minorEastAsia"/>
          <w:color w:val="auto"/>
          <w:u w:val="none"/>
        </w:rPr>
      </w:pP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3.</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承租方</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必须对场所安装配备符合消防主管部门要求的消防器材。</w:t>
      </w:r>
    </w:p>
    <w:p w14:paraId="21900967">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60" w:lineRule="atLeast"/>
        <w:ind w:left="0" w:right="0" w:firstLine="480"/>
        <w:jc w:val="both"/>
        <w:rPr>
          <w:rFonts w:hint="eastAsia" w:asciiTheme="minorEastAsia" w:hAnsiTheme="minorEastAsia" w:eastAsiaTheme="minorEastAsia" w:cstheme="minorEastAsia"/>
          <w:color w:val="auto"/>
          <w:u w:val="none"/>
        </w:rPr>
      </w:pP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4.其他未尽事宜详见《租赁合同》（格式）。</w:t>
      </w:r>
    </w:p>
    <w:p w14:paraId="2C6E5F05">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60" w:lineRule="atLeast"/>
        <w:ind w:left="0" w:right="0" w:firstLine="482"/>
        <w:jc w:val="both"/>
        <w:rPr>
          <w:rFonts w:hint="eastAsia" w:asciiTheme="minorEastAsia" w:hAnsiTheme="minorEastAsia" w:eastAsiaTheme="minorEastAsia" w:cstheme="minorEastAsia"/>
          <w:color w:val="333333"/>
          <w:u w:val="none"/>
        </w:rPr>
      </w:pPr>
      <w:r>
        <w:rPr>
          <w:rFonts w:hint="eastAsia" w:asciiTheme="minorEastAsia" w:hAnsiTheme="minorEastAsia" w:eastAsiaTheme="minorEastAsia" w:cstheme="minorEastAsia"/>
          <w:b/>
          <w:bCs/>
          <w:i w:val="0"/>
          <w:iCs w:val="0"/>
          <w:caps w:val="0"/>
          <w:color w:val="FF0000"/>
          <w:spacing w:val="0"/>
          <w:kern w:val="0"/>
          <w:sz w:val="24"/>
          <w:szCs w:val="24"/>
          <w:u w:val="none"/>
          <w:shd w:val="clear" w:fill="FFFFFF"/>
          <w:lang w:val="en-US" w:eastAsia="zh-CN" w:bidi="ar"/>
        </w:rPr>
        <w:t>5.因不可预见的原因导致上述竞价交易方式不能正常进行的，本公司有权中止交易或临时决定采用其他竞价方式和竞价交易规则，竞租人对此不得有异议。</w:t>
      </w:r>
    </w:p>
    <w:p w14:paraId="2FF9320C">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60" w:lineRule="atLeast"/>
        <w:ind w:left="0" w:right="0" w:firstLine="482"/>
        <w:jc w:val="both"/>
        <w:rPr>
          <w:rFonts w:hint="eastAsia" w:asciiTheme="minorEastAsia" w:hAnsiTheme="minorEastAsia" w:eastAsiaTheme="minorEastAsia" w:cstheme="minorEastAsia"/>
          <w:color w:val="333333"/>
          <w:u w:val="none"/>
        </w:rPr>
      </w:pPr>
      <w:r>
        <w:rPr>
          <w:rFonts w:hint="eastAsia" w:asciiTheme="minorEastAsia" w:hAnsiTheme="minorEastAsia" w:eastAsiaTheme="minorEastAsia" w:cstheme="minorEastAsia"/>
          <w:b/>
          <w:bCs/>
          <w:i w:val="0"/>
          <w:iCs w:val="0"/>
          <w:caps w:val="0"/>
          <w:color w:val="FF0000"/>
          <w:spacing w:val="0"/>
          <w:kern w:val="0"/>
          <w:sz w:val="24"/>
          <w:szCs w:val="24"/>
          <w:u w:val="none"/>
          <w:shd w:val="clear" w:fill="FFFFFF"/>
          <w:lang w:val="en-US" w:eastAsia="zh-CN" w:bidi="ar"/>
        </w:rPr>
        <w:t>6.竞租人应妥善保管好用户名及密码，用户名为竞租人参加网络竞价的唯一合法身份，所有用户登录后的报价均视</w:t>
      </w:r>
      <w:r>
        <w:rPr>
          <w:rFonts w:hint="eastAsia" w:asciiTheme="minorEastAsia" w:hAnsiTheme="minorEastAsia" w:cstheme="minorEastAsia"/>
          <w:b/>
          <w:bCs/>
          <w:i w:val="0"/>
          <w:iCs w:val="0"/>
          <w:caps w:val="0"/>
          <w:color w:val="FF0000"/>
          <w:spacing w:val="0"/>
          <w:kern w:val="0"/>
          <w:sz w:val="24"/>
          <w:szCs w:val="24"/>
          <w:u w:val="none"/>
          <w:shd w:val="clear" w:fill="FFFFFF"/>
          <w:lang w:val="en-US" w:eastAsia="zh-CN" w:bidi="ar"/>
        </w:rPr>
        <w:t xml:space="preserve">  </w:t>
      </w:r>
      <w:r>
        <w:rPr>
          <w:rFonts w:hint="eastAsia" w:asciiTheme="minorEastAsia" w:hAnsiTheme="minorEastAsia" w:eastAsiaTheme="minorEastAsia" w:cstheme="minorEastAsia"/>
          <w:b/>
          <w:bCs/>
          <w:i w:val="0"/>
          <w:iCs w:val="0"/>
          <w:caps w:val="0"/>
          <w:color w:val="FF0000"/>
          <w:spacing w:val="0"/>
          <w:kern w:val="0"/>
          <w:sz w:val="24"/>
          <w:szCs w:val="24"/>
          <w:u w:val="none"/>
          <w:shd w:val="clear" w:fill="FFFFFF"/>
          <w:lang w:val="en-US" w:eastAsia="zh-CN" w:bidi="ar"/>
        </w:rPr>
        <w:t>为竞租人对本竞价文件各条款的完全接受；竞租人对于本公司和</w:t>
      </w:r>
      <w:r>
        <w:rPr>
          <w:rFonts w:hint="eastAsia" w:asciiTheme="minorEastAsia" w:hAnsiTheme="minorEastAsia" w:cstheme="minorEastAsia"/>
          <w:b/>
          <w:bCs/>
          <w:i w:val="0"/>
          <w:iCs w:val="0"/>
          <w:caps w:val="0"/>
          <w:color w:val="FF0000"/>
          <w:spacing w:val="0"/>
          <w:kern w:val="0"/>
          <w:sz w:val="24"/>
          <w:szCs w:val="24"/>
          <w:u w:val="none"/>
          <w:shd w:val="clear" w:fill="FFFFFF"/>
          <w:lang w:val="en-US" w:eastAsia="zh-CN" w:bidi="ar"/>
        </w:rPr>
        <w:t>出租方</w:t>
      </w:r>
      <w:r>
        <w:rPr>
          <w:rFonts w:hint="eastAsia" w:asciiTheme="minorEastAsia" w:hAnsiTheme="minorEastAsia" w:eastAsiaTheme="minorEastAsia" w:cstheme="minorEastAsia"/>
          <w:b/>
          <w:bCs/>
          <w:i w:val="0"/>
          <w:iCs w:val="0"/>
          <w:caps w:val="0"/>
          <w:color w:val="FF0000"/>
          <w:spacing w:val="0"/>
          <w:kern w:val="0"/>
          <w:sz w:val="24"/>
          <w:szCs w:val="24"/>
          <w:u w:val="none"/>
          <w:shd w:val="clear" w:fill="FFFFFF"/>
          <w:lang w:val="en-US" w:eastAsia="zh-CN" w:bidi="ar"/>
        </w:rPr>
        <w:t>的免责条款已知悉，并同意接受；并且是本人真实意愿的表示。如用户名丢失或被他人盗用所造成的一切后果均由竞租人负责。</w:t>
      </w:r>
    </w:p>
    <w:p w14:paraId="5FE2129A">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60" w:lineRule="atLeast"/>
        <w:ind w:left="0" w:right="0" w:firstLine="482"/>
        <w:jc w:val="both"/>
        <w:rPr>
          <w:rFonts w:hint="eastAsia" w:asciiTheme="minorEastAsia" w:hAnsiTheme="minorEastAsia" w:eastAsiaTheme="minorEastAsia" w:cstheme="minorEastAsia"/>
          <w:color w:val="auto"/>
          <w:u w:val="none"/>
        </w:rPr>
      </w:pPr>
      <w:r>
        <w:rPr>
          <w:rFonts w:hint="eastAsia" w:asciiTheme="minorEastAsia" w:hAnsiTheme="minorEastAsia" w:eastAsiaTheme="minorEastAsia" w:cstheme="minorEastAsia"/>
          <w:b/>
          <w:bCs/>
          <w:i w:val="0"/>
          <w:iCs w:val="0"/>
          <w:caps w:val="0"/>
          <w:color w:val="auto"/>
          <w:spacing w:val="0"/>
          <w:kern w:val="0"/>
          <w:sz w:val="24"/>
          <w:szCs w:val="24"/>
          <w:u w:val="none"/>
          <w:shd w:val="clear" w:fill="FFFFFF"/>
          <w:lang w:val="en-US" w:eastAsia="zh-CN" w:bidi="ar"/>
        </w:rPr>
        <w:t>十三、特别提示</w:t>
      </w:r>
    </w:p>
    <w:tbl>
      <w:tblPr>
        <w:tblStyle w:val="6"/>
        <w:tblW w:w="148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4879"/>
      </w:tblGrid>
      <w:tr w14:paraId="05DB9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5000" w:type="pc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14:paraId="1C4D9745">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60" w:lineRule="atLeast"/>
              <w:ind w:left="0" w:right="0" w:firstLine="480"/>
              <w:jc w:val="both"/>
              <w:rPr>
                <w:rFonts w:hint="eastAsia" w:asciiTheme="minorEastAsia" w:hAnsiTheme="minorEastAsia" w:eastAsiaTheme="minorEastAsia" w:cstheme="minorEastAsia"/>
                <w:color w:val="auto"/>
                <w:u w:val="none"/>
              </w:rPr>
            </w:pPr>
            <w:r>
              <w:rPr>
                <w:rFonts w:hint="eastAsia" w:asciiTheme="minorEastAsia" w:hAnsiTheme="minorEastAsia" w:eastAsiaTheme="minorEastAsia" w:cstheme="minorEastAsia"/>
                <w:color w:val="auto"/>
                <w:spacing w:val="0"/>
                <w:kern w:val="0"/>
                <w:sz w:val="24"/>
                <w:szCs w:val="24"/>
                <w:u w:val="none"/>
                <w:lang w:val="en-US" w:eastAsia="zh-CN" w:bidi="ar"/>
              </w:rPr>
              <w:t>1.竞价文件如有更正修改，公告将在龙岩产权交易网（http://www.lycqjy.com/）、龙岩市公共资源交易中心网站（https://ggzy.longyan.gov.cn）上发布，请潜在竞租人随时密切关注上述网站并下载相关信息，本公司不再另行通知（相同内容如有多次修改，以最后一次修改为准）。潜在竞租人未查看、下载修改内容的，后果自行承担。</w:t>
            </w:r>
          </w:p>
          <w:p w14:paraId="36E05C68">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60" w:lineRule="atLeast"/>
              <w:ind w:left="0" w:right="0" w:firstLine="480"/>
              <w:jc w:val="both"/>
              <w:rPr>
                <w:rFonts w:hint="eastAsia" w:asciiTheme="minorEastAsia" w:hAnsiTheme="minorEastAsia" w:eastAsiaTheme="minorEastAsia" w:cstheme="minorEastAsia"/>
                <w:color w:val="auto"/>
                <w:u w:val="none"/>
              </w:rPr>
            </w:pPr>
            <w:r>
              <w:rPr>
                <w:rFonts w:hint="eastAsia" w:asciiTheme="minorEastAsia" w:hAnsiTheme="minorEastAsia" w:eastAsiaTheme="minorEastAsia" w:cstheme="minorEastAsia"/>
                <w:color w:val="auto"/>
                <w:spacing w:val="0"/>
                <w:kern w:val="0"/>
                <w:sz w:val="24"/>
                <w:szCs w:val="24"/>
                <w:u w:val="none"/>
                <w:lang w:val="en-US" w:eastAsia="zh-CN" w:bidi="ar"/>
              </w:rPr>
              <w:t>2.有需要通知事项时，本公司以竞租人报名时载明的联系电话、联系地址（未另外注明的以身份证为准）通过邮寄方式或语音、短信的方式通知竞租人，即使竞租人不签收或未收到通知，均视为竞租人已收到通知，并以本公司发出通知（通知单日期和邮戳日期为准）后的第二天视为送达之日，由此造成的后果由竞租人自行负责。竞租人成为</w:t>
            </w:r>
            <w:r>
              <w:rPr>
                <w:rFonts w:hint="eastAsia" w:asciiTheme="minorEastAsia" w:hAnsiTheme="minorEastAsia" w:cstheme="minorEastAsia"/>
                <w:color w:val="auto"/>
                <w:spacing w:val="0"/>
                <w:kern w:val="0"/>
                <w:sz w:val="24"/>
                <w:szCs w:val="24"/>
                <w:u w:val="none"/>
                <w:lang w:val="en-US" w:eastAsia="zh-CN" w:bidi="ar"/>
              </w:rPr>
              <w:t>承租方</w:t>
            </w:r>
            <w:r>
              <w:rPr>
                <w:rFonts w:hint="eastAsia" w:asciiTheme="minorEastAsia" w:hAnsiTheme="minorEastAsia" w:eastAsiaTheme="minorEastAsia" w:cstheme="minorEastAsia"/>
                <w:color w:val="auto"/>
                <w:spacing w:val="0"/>
                <w:kern w:val="0"/>
                <w:sz w:val="24"/>
                <w:szCs w:val="24"/>
                <w:u w:val="none"/>
                <w:lang w:val="en-US" w:eastAsia="zh-CN" w:bidi="ar"/>
              </w:rPr>
              <w:t>参照此条款执行。</w:t>
            </w:r>
          </w:p>
        </w:tc>
      </w:tr>
    </w:tbl>
    <w:p w14:paraId="1B33CFBF">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60" w:lineRule="atLeast"/>
        <w:ind w:left="0" w:right="480" w:firstLine="480"/>
        <w:jc w:val="right"/>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pPr>
    </w:p>
    <w:p w14:paraId="45BBAF1F">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60" w:lineRule="atLeast"/>
        <w:ind w:left="0" w:right="0" w:firstLine="480"/>
        <w:jc w:val="right"/>
        <w:rPr>
          <w:rFonts w:hint="eastAsia" w:asciiTheme="minorEastAsia" w:hAnsiTheme="minorEastAsia" w:eastAsiaTheme="minorEastAsia" w:cstheme="minorEastAsia"/>
          <w:color w:val="auto"/>
          <w:spacing w:val="0"/>
          <w:kern w:val="0"/>
          <w:sz w:val="24"/>
          <w:szCs w:val="24"/>
          <w:u w:val="none"/>
          <w:lang w:val="en-US" w:eastAsia="zh-CN" w:bidi="ar"/>
        </w:rPr>
      </w:pPr>
      <w:r>
        <w:rPr>
          <w:rFonts w:hint="eastAsia" w:asciiTheme="minorEastAsia" w:hAnsiTheme="minorEastAsia" w:eastAsiaTheme="minorEastAsia" w:cstheme="minorEastAsia"/>
          <w:color w:val="auto"/>
          <w:spacing w:val="0"/>
          <w:kern w:val="0"/>
          <w:sz w:val="24"/>
          <w:szCs w:val="24"/>
          <w:u w:val="none"/>
          <w:lang w:val="en-US" w:eastAsia="zh-CN" w:bidi="ar"/>
        </w:rPr>
        <w:t>龙岩市产权交易中心有限公司</w:t>
      </w:r>
    </w:p>
    <w:p w14:paraId="2A16F6B2">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60" w:lineRule="atLeast"/>
        <w:ind w:left="0" w:right="0" w:firstLine="480"/>
        <w:jc w:val="right"/>
        <w:rPr>
          <w:rFonts w:hint="eastAsia" w:asciiTheme="minorEastAsia" w:hAnsiTheme="minorEastAsia" w:eastAsiaTheme="minorEastAsia" w:cstheme="minorEastAsia"/>
          <w:color w:val="auto"/>
          <w:spacing w:val="0"/>
          <w:kern w:val="0"/>
          <w:sz w:val="24"/>
          <w:szCs w:val="24"/>
          <w:u w:val="none"/>
          <w:lang w:val="en-US" w:eastAsia="zh-CN" w:bidi="ar"/>
        </w:rPr>
      </w:pPr>
      <w:r>
        <w:rPr>
          <w:rFonts w:hint="eastAsia" w:asciiTheme="minorEastAsia" w:hAnsiTheme="minorEastAsia" w:eastAsiaTheme="minorEastAsia" w:cstheme="minorEastAsia"/>
          <w:color w:val="auto"/>
          <w:spacing w:val="0"/>
          <w:kern w:val="0"/>
          <w:sz w:val="24"/>
          <w:szCs w:val="24"/>
          <w:u w:val="none"/>
          <w:lang w:val="en-US" w:eastAsia="zh-CN" w:bidi="ar"/>
        </w:rPr>
        <w:t>2026年6月4日</w:t>
      </w:r>
    </w:p>
    <w:p w14:paraId="5C3211B4">
      <w:pPr>
        <w:jc w:val="right"/>
        <w:rPr>
          <w:rFonts w:hint="eastAsia"/>
        </w:rPr>
      </w:pPr>
    </w:p>
    <w:bookmarkEnd w:id="2"/>
    <w:p w14:paraId="55AB9711">
      <w:pPr>
        <w:rPr>
          <w:rFonts w:hint="eastAsi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97843"/>
    <w:rsid w:val="03237D85"/>
    <w:rsid w:val="03B11D59"/>
    <w:rsid w:val="03EF60D1"/>
    <w:rsid w:val="04574C98"/>
    <w:rsid w:val="0475505E"/>
    <w:rsid w:val="093D3AA9"/>
    <w:rsid w:val="0A1C1A65"/>
    <w:rsid w:val="0B365CE9"/>
    <w:rsid w:val="0B706A01"/>
    <w:rsid w:val="0B7F432F"/>
    <w:rsid w:val="0CC8203B"/>
    <w:rsid w:val="0D1C6A9F"/>
    <w:rsid w:val="0D407DD9"/>
    <w:rsid w:val="0D9B0CE6"/>
    <w:rsid w:val="0EEC0608"/>
    <w:rsid w:val="112720B8"/>
    <w:rsid w:val="118F2BEE"/>
    <w:rsid w:val="12841E90"/>
    <w:rsid w:val="128E34FD"/>
    <w:rsid w:val="135E2804"/>
    <w:rsid w:val="145413AD"/>
    <w:rsid w:val="147F2A1F"/>
    <w:rsid w:val="15F74504"/>
    <w:rsid w:val="160B73AA"/>
    <w:rsid w:val="162E6AF4"/>
    <w:rsid w:val="165470CA"/>
    <w:rsid w:val="16B452DC"/>
    <w:rsid w:val="17485BB5"/>
    <w:rsid w:val="17667942"/>
    <w:rsid w:val="182572DC"/>
    <w:rsid w:val="1ADF3EC5"/>
    <w:rsid w:val="1D9D76F3"/>
    <w:rsid w:val="1F16387E"/>
    <w:rsid w:val="203A7242"/>
    <w:rsid w:val="21723F5A"/>
    <w:rsid w:val="22BF6121"/>
    <w:rsid w:val="22CD1B5D"/>
    <w:rsid w:val="23684ECA"/>
    <w:rsid w:val="258E00C5"/>
    <w:rsid w:val="25D071B0"/>
    <w:rsid w:val="261B79B8"/>
    <w:rsid w:val="262D6BEA"/>
    <w:rsid w:val="267E6048"/>
    <w:rsid w:val="268B4687"/>
    <w:rsid w:val="27D52C0C"/>
    <w:rsid w:val="28FD09FB"/>
    <w:rsid w:val="29264EC1"/>
    <w:rsid w:val="29777818"/>
    <w:rsid w:val="2CE24C2B"/>
    <w:rsid w:val="2D21406C"/>
    <w:rsid w:val="2D3D5461"/>
    <w:rsid w:val="2D8F19F0"/>
    <w:rsid w:val="2DE92A5C"/>
    <w:rsid w:val="2F6F117B"/>
    <w:rsid w:val="318F47DD"/>
    <w:rsid w:val="32132FE6"/>
    <w:rsid w:val="32306568"/>
    <w:rsid w:val="32E01703"/>
    <w:rsid w:val="34B306BA"/>
    <w:rsid w:val="35006703"/>
    <w:rsid w:val="3542559A"/>
    <w:rsid w:val="355758B2"/>
    <w:rsid w:val="35BB6EBE"/>
    <w:rsid w:val="35E62EBD"/>
    <w:rsid w:val="3655195E"/>
    <w:rsid w:val="36AD7A96"/>
    <w:rsid w:val="38A568BF"/>
    <w:rsid w:val="39075048"/>
    <w:rsid w:val="392E59A8"/>
    <w:rsid w:val="39EC64CA"/>
    <w:rsid w:val="3A523D80"/>
    <w:rsid w:val="3B8637E7"/>
    <w:rsid w:val="3C073099"/>
    <w:rsid w:val="3C457464"/>
    <w:rsid w:val="3CF961D3"/>
    <w:rsid w:val="3D805048"/>
    <w:rsid w:val="3D9879B9"/>
    <w:rsid w:val="3DD12E08"/>
    <w:rsid w:val="42256110"/>
    <w:rsid w:val="42745EDB"/>
    <w:rsid w:val="43A321D2"/>
    <w:rsid w:val="43C52F65"/>
    <w:rsid w:val="44B02217"/>
    <w:rsid w:val="44F11AA6"/>
    <w:rsid w:val="45C52454"/>
    <w:rsid w:val="460B2EAB"/>
    <w:rsid w:val="48366E34"/>
    <w:rsid w:val="498A16C7"/>
    <w:rsid w:val="4A522EDD"/>
    <w:rsid w:val="4D135D42"/>
    <w:rsid w:val="4D797D51"/>
    <w:rsid w:val="4DDF325B"/>
    <w:rsid w:val="4E676221"/>
    <w:rsid w:val="5065499B"/>
    <w:rsid w:val="518A5C72"/>
    <w:rsid w:val="52A70F60"/>
    <w:rsid w:val="52AE1F2D"/>
    <w:rsid w:val="53D12F63"/>
    <w:rsid w:val="56987179"/>
    <w:rsid w:val="56E22B3C"/>
    <w:rsid w:val="570A224C"/>
    <w:rsid w:val="57332D3C"/>
    <w:rsid w:val="578D57F7"/>
    <w:rsid w:val="590628E3"/>
    <w:rsid w:val="59DA6427"/>
    <w:rsid w:val="5AFC3696"/>
    <w:rsid w:val="5BB35BEC"/>
    <w:rsid w:val="5BF136F2"/>
    <w:rsid w:val="5D6323CD"/>
    <w:rsid w:val="5DE57EF3"/>
    <w:rsid w:val="5F175BB3"/>
    <w:rsid w:val="5F6169BE"/>
    <w:rsid w:val="60A641B7"/>
    <w:rsid w:val="611F2281"/>
    <w:rsid w:val="613278F8"/>
    <w:rsid w:val="62C20C25"/>
    <w:rsid w:val="65465B36"/>
    <w:rsid w:val="65EE363E"/>
    <w:rsid w:val="665E730C"/>
    <w:rsid w:val="667163C5"/>
    <w:rsid w:val="66E5118A"/>
    <w:rsid w:val="68603A5B"/>
    <w:rsid w:val="68E879EA"/>
    <w:rsid w:val="6A8311B7"/>
    <w:rsid w:val="6BB704DB"/>
    <w:rsid w:val="6BCA42F9"/>
    <w:rsid w:val="6EC87998"/>
    <w:rsid w:val="70CC71AC"/>
    <w:rsid w:val="710B7515"/>
    <w:rsid w:val="71A523E5"/>
    <w:rsid w:val="71BF4403"/>
    <w:rsid w:val="73D24F4F"/>
    <w:rsid w:val="744F1757"/>
    <w:rsid w:val="751C1388"/>
    <w:rsid w:val="75F83525"/>
    <w:rsid w:val="776D5884"/>
    <w:rsid w:val="782E5041"/>
    <w:rsid w:val="790207C3"/>
    <w:rsid w:val="795C0BA9"/>
    <w:rsid w:val="79D409F3"/>
    <w:rsid w:val="7AEA4022"/>
    <w:rsid w:val="7BB05BCD"/>
    <w:rsid w:val="7CBC4308"/>
    <w:rsid w:val="7F6F066B"/>
    <w:rsid w:val="7F741C3A"/>
    <w:rsid w:val="7F8C1640"/>
    <w:rsid w:val="7FF41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ind w:firstLine="560" w:firstLineChars="200"/>
    </w:pPr>
    <w:rPr>
      <w:sz w:val="2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3"/>
    <w:qFormat/>
    <w:uiPriority w:val="99"/>
    <w:pPr>
      <w:spacing w:after="120"/>
      <w:ind w:left="420" w:leftChars="200" w:firstLine="420" w:firstLineChars="200"/>
    </w:pPr>
    <w:rPr>
      <w:sz w:val="20"/>
    </w:rPr>
  </w:style>
  <w:style w:type="character" w:styleId="8">
    <w:name w:val="Emphasis"/>
    <w:basedOn w:val="7"/>
    <w:qFormat/>
    <w:uiPriority w:val="0"/>
    <w:rPr>
      <w:i/>
    </w:rPr>
  </w:style>
  <w:style w:type="character" w:styleId="9">
    <w:name w:val="Hyperlink"/>
    <w:basedOn w:val="7"/>
    <w:qFormat/>
    <w:uiPriority w:val="0"/>
    <w:rPr>
      <w:color w:val="0000FF"/>
      <w:u w:val="single"/>
    </w:rPr>
  </w:style>
  <w:style w:type="paragraph" w:customStyle="1" w:styleId="10">
    <w:name w:val="Acetate"/>
    <w:basedOn w:val="1"/>
    <w:semiHidden/>
    <w:qFormat/>
    <w:uiPriority w:val="0"/>
    <w:pPr>
      <w:textAlignment w:val="baseline"/>
    </w:pPr>
    <w:rPr>
      <w:sz w:val="18"/>
      <w:szCs w:val="18"/>
    </w:rPr>
  </w:style>
  <w:style w:type="character" w:customStyle="1" w:styleId="11">
    <w:name w:val="NormalCharacter"/>
    <w:semiHidden/>
    <w:qFormat/>
    <w:uiPriority w:val="0"/>
  </w:style>
  <w:style w:type="character" w:customStyle="1" w:styleId="12">
    <w:name w:val="font21"/>
    <w:basedOn w:val="7"/>
    <w:qFormat/>
    <w:uiPriority w:val="0"/>
    <w:rPr>
      <w:rFonts w:hint="eastAsia" w:ascii="仿宋_GB2312" w:eastAsia="仿宋_GB2312" w:cs="仿宋_GB2312"/>
      <w:b/>
      <w:bCs/>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5305</Words>
  <Characters>5912</Characters>
  <Lines>0</Lines>
  <Paragraphs>0</Paragraphs>
  <TotalTime>23</TotalTime>
  <ScaleCrop>false</ScaleCrop>
  <LinksUpToDate>false</LinksUpToDate>
  <CharactersWithSpaces>5956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2024-05-17T00:52:00Z</dcterms:created>
  <dc:creator>lenovo</dc:creator>
  <cp:lastModifiedBy>momo</cp:lastModifiedBy>
  <dcterms:modified xsi:type="dcterms:W3CDTF">2026-06-03T08:10:41Z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9E1205CE08284D228793A1380D0027E4</vt:lpwstr>
  </property>
  <property fmtid="{D5CDD505-2E9C-101B-9397-08002B2CF9AE}" pid="4" name="KSOTemplateDocerSaveRecord">
    <vt:lpwstr>eyJoZGlkIjoiOGQ3MmE4YjZkNjMwMzgyMTczMDczMTA3MjRmZDZjNWMiLCJ1c2VySWQiOiIxNzcwMjQyMTQ4In0=</vt:lpwstr>
  </property>
</Properties>
</file>