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21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  <w:lang w:val="en-US" w:eastAsia="zh-CN"/>
        </w:rPr>
        <w:t>龙岩市新罗区闽西交易城家天下广场楼上（现阿炳饭店）三面翻广告牌及附属物物资</w:t>
      </w:r>
      <w:r>
        <w:rPr>
          <w:rFonts w:hint="eastAsia"/>
          <w:sz w:val="24"/>
          <w:lang w:eastAsia="zh-CN"/>
        </w:rPr>
        <w:t>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收悉项目编号为ZR202</w:t>
      </w:r>
      <w:r>
        <w:rPr>
          <w:rFonts w:hint="eastAsia"/>
          <w:sz w:val="24"/>
          <w:lang w:val="en-US" w:eastAsia="zh-CN"/>
        </w:rPr>
        <w:t>6-24</w:t>
      </w:r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交保证金作为违约金归贵公司所有（不予退回），若造成贵公司损失的，由本承诺</w:t>
      </w:r>
      <w:bookmarkStart w:id="0" w:name="_GoBack"/>
      <w:bookmarkEnd w:id="0"/>
      <w:r>
        <w:rPr>
          <w:rFonts w:hint="eastAsia"/>
          <w:sz w:val="24"/>
        </w:rPr>
        <w:t>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4C41262"/>
    <w:rsid w:val="062150D4"/>
    <w:rsid w:val="095E7F42"/>
    <w:rsid w:val="0CBD6508"/>
    <w:rsid w:val="15B56ADF"/>
    <w:rsid w:val="1AD04A65"/>
    <w:rsid w:val="1AE05D13"/>
    <w:rsid w:val="2B083533"/>
    <w:rsid w:val="3312785D"/>
    <w:rsid w:val="358F5E20"/>
    <w:rsid w:val="3DAF1FA4"/>
    <w:rsid w:val="41D542B2"/>
    <w:rsid w:val="47B5135F"/>
    <w:rsid w:val="4C945C43"/>
    <w:rsid w:val="5CE30BFE"/>
    <w:rsid w:val="5D4B3D7A"/>
    <w:rsid w:val="63842C73"/>
    <w:rsid w:val="69FA334C"/>
    <w:rsid w:val="7DAF07D0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367</Words>
  <Characters>379</Characters>
  <Lines>0</Lines>
  <Paragraphs>0</Paragraphs>
  <TotalTime>0</TotalTime>
  <ScaleCrop>false</ScaleCrop>
  <LinksUpToDate>false</LinksUpToDate>
  <CharactersWithSpaces>394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2026-07-09T00:44:13Z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eyJoZGlkIjoiMWFhODU5ZmQxYzQ0NjhmNThkZjgyNzA1YzU0ZWE1Y2UiLCJ1c2VySWQiOiIyNzIyMjcwODkifQ==</vt:lpwstr>
  </property>
</Properties>
</file>