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ED1B6B">
      <w:pPr>
        <w:pStyle w:val="2"/>
        <w:keepNext w:val="0"/>
        <w:keepLines w:val="0"/>
        <w:widowControl/>
        <w:suppressLineNumbers w:val="0"/>
        <w:shd w:val="clear" w:fill="FFFFFF"/>
        <w:spacing w:before="0" w:beforeAutospacing="0" w:after="240" w:afterAutospacing="0"/>
        <w:ind w:left="0" w:right="0" w:firstLine="0"/>
        <w:jc w:val="center"/>
        <w:rPr>
          <w:rFonts w:ascii="Segoe UI" w:hAnsi="Segoe UI" w:eastAsia="Segoe UI" w:cs="Segoe UI"/>
          <w:i w:val="0"/>
          <w:iCs w:val="0"/>
          <w:caps w:val="0"/>
          <w:color w:val="0F1115"/>
          <w:spacing w:val="0"/>
          <w:sz w:val="36"/>
          <w:szCs w:val="36"/>
        </w:rPr>
      </w:pPr>
      <w:r>
        <w:rPr>
          <w:rFonts w:hint="default" w:ascii="Segoe UI" w:hAnsi="Segoe UI" w:eastAsia="Segoe UI" w:cs="Segoe UI"/>
          <w:i w:val="0"/>
          <w:iCs w:val="0"/>
          <w:caps w:val="0"/>
          <w:color w:val="0F1115"/>
          <w:spacing w:val="0"/>
          <w:sz w:val="36"/>
          <w:szCs w:val="36"/>
          <w:shd w:val="clear" w:fill="FFFFFF"/>
        </w:rPr>
        <w:t>店铺租赁合同</w:t>
      </w:r>
    </w:p>
    <w:p w14:paraId="2DA2A3F3">
      <w:pPr>
        <w:spacing w:line="400" w:lineRule="exact"/>
        <w:rPr>
          <w:rFonts w:hint="eastAsia" w:ascii="仿宋" w:hAnsi="仿宋" w:eastAsia="仿宋" w:cs="仿宋"/>
          <w:b/>
          <w:bCs/>
          <w:sz w:val="24"/>
          <w:szCs w:val="24"/>
        </w:rPr>
      </w:pPr>
      <w:r>
        <w:rPr>
          <w:rFonts w:hint="eastAsia" w:ascii="仿宋" w:hAnsi="仿宋" w:eastAsia="仿宋" w:cs="仿宋"/>
          <w:b/>
          <w:bCs/>
          <w:i w:val="0"/>
          <w:iCs w:val="0"/>
          <w:caps w:val="0"/>
          <w:color w:val="0F1115"/>
          <w:spacing w:val="0"/>
          <w:sz w:val="24"/>
          <w:szCs w:val="24"/>
          <w:shd w:val="clear" w:fill="FFFFFF"/>
        </w:rPr>
        <w:t>出租方（以下简称甲方）：</w:t>
      </w:r>
      <w:r>
        <w:rPr>
          <w:rFonts w:hint="eastAsia" w:ascii="仿宋" w:hAnsi="仿宋" w:eastAsia="仿宋" w:cs="仿宋"/>
          <w:i w:val="0"/>
          <w:iCs w:val="0"/>
          <w:caps w:val="0"/>
          <w:color w:val="0F1115"/>
          <w:spacing w:val="0"/>
          <w:sz w:val="24"/>
          <w:szCs w:val="24"/>
          <w:shd w:val="clear" w:fill="FFFFFF"/>
        </w:rPr>
        <w:t> ____________________</w:t>
      </w:r>
      <w:r>
        <w:rPr>
          <w:rFonts w:hint="eastAsia" w:ascii="仿宋" w:hAnsi="仿宋" w:eastAsia="仿宋" w:cs="仿宋"/>
          <w:i w:val="0"/>
          <w:iCs w:val="0"/>
          <w:caps w:val="0"/>
          <w:color w:val="0F1115"/>
          <w:spacing w:val="0"/>
          <w:sz w:val="24"/>
          <w:szCs w:val="24"/>
          <w:shd w:val="clear" w:fill="FFFFFF"/>
        </w:rPr>
        <w:br w:type="textWrapping"/>
      </w:r>
      <w:r>
        <w:rPr>
          <w:rFonts w:hint="eastAsia" w:ascii="仿宋" w:hAnsi="仿宋" w:eastAsia="仿宋" w:cs="仿宋"/>
          <w:b/>
          <w:bCs/>
          <w:i w:val="0"/>
          <w:iCs w:val="0"/>
          <w:caps w:val="0"/>
          <w:color w:val="0F1115"/>
          <w:spacing w:val="0"/>
          <w:sz w:val="24"/>
          <w:szCs w:val="24"/>
          <w:shd w:val="clear" w:fill="FFFFFF"/>
        </w:rPr>
        <w:t>承租方（以下简称乙方）：</w:t>
      </w:r>
      <w:r>
        <w:rPr>
          <w:rFonts w:hint="eastAsia" w:ascii="仿宋" w:hAnsi="仿宋" w:eastAsia="仿宋" w:cs="仿宋"/>
          <w:i w:val="0"/>
          <w:iCs w:val="0"/>
          <w:caps w:val="0"/>
          <w:color w:val="0F1115"/>
          <w:spacing w:val="0"/>
          <w:sz w:val="24"/>
          <w:szCs w:val="24"/>
          <w:shd w:val="clear" w:fill="FFFFFF"/>
        </w:rPr>
        <w:t> ___________________</w:t>
      </w:r>
      <w:r>
        <w:rPr>
          <w:rFonts w:hint="eastAsia" w:ascii="仿宋" w:hAnsi="仿宋" w:eastAsia="仿宋" w:cs="仿宋"/>
          <w:b/>
          <w:bCs/>
          <w:sz w:val="24"/>
          <w:szCs w:val="24"/>
        </w:rPr>
        <w:t>身份证号：</w:t>
      </w:r>
      <w:r>
        <w:rPr>
          <w:rFonts w:hint="eastAsia" w:ascii="仿宋" w:hAnsi="仿宋" w:eastAsia="仿宋" w:cs="仿宋"/>
          <w:b/>
          <w:bCs/>
          <w:sz w:val="24"/>
          <w:szCs w:val="24"/>
          <w:u w:val="single"/>
          <w:lang w:val="en-US" w:eastAsia="zh-CN"/>
        </w:rPr>
        <w:t xml:space="preserve">             </w:t>
      </w:r>
      <w:r>
        <w:rPr>
          <w:rFonts w:hint="eastAsia" w:ascii="仿宋" w:hAnsi="仿宋" w:eastAsia="仿宋" w:cs="仿宋"/>
          <w:b/>
          <w:bCs/>
          <w:sz w:val="24"/>
          <w:szCs w:val="24"/>
        </w:rPr>
        <w:t xml:space="preserve">     </w:t>
      </w:r>
    </w:p>
    <w:p w14:paraId="09BD823F">
      <w:pPr>
        <w:pStyle w:val="4"/>
        <w:keepNext w:val="0"/>
        <w:keepLines w:val="0"/>
        <w:widowControl/>
        <w:suppressLineNumbers w:val="0"/>
        <w:shd w:val="clear" w:fill="FFFFFF"/>
        <w:spacing w:before="240" w:beforeAutospacing="0" w:after="240" w:afterAutospacing="0"/>
        <w:ind w:left="0" w:right="0" w:firstLine="0"/>
        <w:rPr>
          <w:rFonts w:hint="eastAsia" w:ascii="仿宋" w:hAnsi="仿宋" w:eastAsia="仿宋" w:cs="仿宋"/>
          <w:i w:val="0"/>
          <w:iCs w:val="0"/>
          <w:caps w:val="0"/>
          <w:color w:val="0F1115"/>
          <w:spacing w:val="0"/>
          <w:sz w:val="24"/>
          <w:szCs w:val="24"/>
          <w:shd w:val="clear" w:fill="FFFFFF"/>
        </w:rPr>
      </w:pPr>
      <w:r>
        <w:rPr>
          <w:rFonts w:hint="eastAsia" w:ascii="仿宋" w:hAnsi="仿宋" w:eastAsia="仿宋" w:cs="仿宋"/>
          <w:b/>
          <w:bCs/>
          <w:sz w:val="24"/>
          <w:szCs w:val="24"/>
        </w:rPr>
        <w:t>固定住址：</w:t>
      </w:r>
      <w:r>
        <w:rPr>
          <w:rFonts w:hint="eastAsia" w:ascii="仿宋" w:hAnsi="仿宋" w:eastAsia="仿宋" w:cs="仿宋"/>
          <w:b/>
          <w:bCs/>
          <w:sz w:val="24"/>
          <w:szCs w:val="24"/>
          <w:u w:val="single"/>
          <w:lang w:val="en-US" w:eastAsia="zh-CN"/>
        </w:rPr>
        <w:t xml:space="preserve">                          </w:t>
      </w:r>
      <w:r>
        <w:rPr>
          <w:rFonts w:hint="eastAsia" w:ascii="仿宋" w:hAnsi="仿宋" w:eastAsia="仿宋" w:cs="仿宋"/>
          <w:b/>
          <w:bCs/>
          <w:sz w:val="24"/>
          <w:szCs w:val="24"/>
        </w:rPr>
        <w:t xml:space="preserve"> </w:t>
      </w:r>
      <w:r>
        <w:rPr>
          <w:rFonts w:hint="eastAsia" w:ascii="仿宋" w:hAnsi="仿宋" w:eastAsia="仿宋" w:cs="仿宋"/>
          <w:b/>
          <w:bCs/>
          <w:sz w:val="24"/>
          <w:szCs w:val="24"/>
          <w:lang w:val="en-US" w:eastAsia="zh-CN"/>
        </w:rPr>
        <w:t xml:space="preserve"> </w:t>
      </w:r>
      <w:r>
        <w:rPr>
          <w:rFonts w:hint="eastAsia" w:ascii="仿宋" w:hAnsi="仿宋" w:eastAsia="仿宋" w:cs="仿宋"/>
          <w:b/>
          <w:bCs/>
          <w:sz w:val="24"/>
          <w:szCs w:val="24"/>
        </w:rPr>
        <w:t>电话号码：</w:t>
      </w:r>
      <w:r>
        <w:rPr>
          <w:rFonts w:hint="eastAsia" w:ascii="仿宋" w:hAnsi="仿宋" w:eastAsia="仿宋" w:cs="仿宋"/>
          <w:b/>
          <w:bCs/>
          <w:sz w:val="24"/>
          <w:szCs w:val="24"/>
          <w:u w:val="single"/>
          <w:lang w:val="en-US" w:eastAsia="zh-CN"/>
        </w:rPr>
        <w:t xml:space="preserve">  </w:t>
      </w:r>
      <w:r>
        <w:rPr>
          <w:rFonts w:hint="eastAsia" w:ascii="仿宋" w:hAnsi="仿宋" w:eastAsia="仿宋" w:cs="仿宋"/>
          <w:sz w:val="24"/>
          <w:szCs w:val="24"/>
          <w:u w:val="single"/>
          <w:lang w:val="en-US" w:eastAsia="zh-CN"/>
        </w:rPr>
        <w:t xml:space="preserve">                </w:t>
      </w:r>
      <w:r>
        <w:rPr>
          <w:rFonts w:hint="eastAsia" w:ascii="仿宋" w:hAnsi="仿宋" w:eastAsia="仿宋" w:cs="仿宋"/>
          <w:i w:val="0"/>
          <w:iCs w:val="0"/>
          <w:caps w:val="0"/>
          <w:color w:val="0F1115"/>
          <w:spacing w:val="0"/>
          <w:sz w:val="24"/>
          <w:szCs w:val="24"/>
          <w:shd w:val="clear" w:fill="FFFFFF"/>
        </w:rPr>
        <w:br w:type="textWrapping"/>
      </w:r>
    </w:p>
    <w:p w14:paraId="2534ACE2">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460" w:lineRule="exact"/>
        <w:ind w:left="0" w:right="0" w:firstLine="480" w:firstLineChars="200"/>
        <w:textAlignment w:val="auto"/>
        <w:rPr>
          <w:rFonts w:hint="eastAsia" w:ascii="仿宋" w:hAnsi="仿宋" w:eastAsia="仿宋" w:cs="仿宋"/>
          <w:i w:val="0"/>
          <w:iCs w:val="0"/>
          <w:caps w:val="0"/>
          <w:color w:val="0F1115"/>
          <w:spacing w:val="0"/>
          <w:sz w:val="24"/>
          <w:szCs w:val="24"/>
        </w:rPr>
      </w:pPr>
      <w:r>
        <w:rPr>
          <w:rFonts w:hint="eastAsia" w:ascii="仿宋" w:hAnsi="仿宋" w:eastAsia="仿宋" w:cs="仿宋"/>
          <w:i w:val="0"/>
          <w:iCs w:val="0"/>
          <w:caps w:val="0"/>
          <w:color w:val="0F1115"/>
          <w:spacing w:val="0"/>
          <w:sz w:val="24"/>
          <w:szCs w:val="24"/>
          <w:shd w:val="clear" w:fill="FFFFFF"/>
        </w:rPr>
        <w:t>乙方需要租赁甲方的店铺，事先已经获得且研究过本合同条款，为明确双方具体的权利义务，本着自愿、平等原则，经双方协商后，达成如下协议：</w:t>
      </w:r>
    </w:p>
    <w:p w14:paraId="568F34BC">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480" w:beforeAutospacing="0" w:after="240" w:afterAutospacing="0" w:line="460" w:lineRule="exact"/>
        <w:ind w:left="0" w:right="0" w:firstLine="0"/>
        <w:textAlignment w:val="auto"/>
        <w:rPr>
          <w:rFonts w:hint="eastAsia" w:ascii="仿宋" w:hAnsi="仿宋" w:eastAsia="仿宋" w:cs="仿宋"/>
          <w:i w:val="0"/>
          <w:iCs w:val="0"/>
          <w:caps w:val="0"/>
          <w:color w:val="0F1115"/>
          <w:spacing w:val="0"/>
          <w:sz w:val="24"/>
          <w:szCs w:val="24"/>
        </w:rPr>
      </w:pPr>
      <w:r>
        <w:rPr>
          <w:rFonts w:hint="eastAsia" w:ascii="仿宋" w:hAnsi="仿宋" w:eastAsia="仿宋" w:cs="仿宋"/>
          <w:i w:val="0"/>
          <w:iCs w:val="0"/>
          <w:caps w:val="0"/>
          <w:color w:val="0F1115"/>
          <w:spacing w:val="0"/>
          <w:sz w:val="24"/>
          <w:szCs w:val="24"/>
          <w:shd w:val="clear" w:fill="FFFFFF"/>
        </w:rPr>
        <w:t>一、租赁店铺的地点、面积及用途和移交</w:t>
      </w:r>
    </w:p>
    <w:p w14:paraId="3879AFEE">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460" w:lineRule="exact"/>
        <w:ind w:left="0" w:right="0" w:firstLine="480" w:firstLineChars="200"/>
        <w:textAlignment w:val="auto"/>
        <w:rPr>
          <w:rFonts w:hint="eastAsia" w:ascii="仿宋" w:hAnsi="仿宋" w:eastAsia="仿宋" w:cs="仿宋"/>
          <w:i w:val="0"/>
          <w:iCs w:val="0"/>
          <w:caps w:val="0"/>
          <w:color w:val="0F1115"/>
          <w:spacing w:val="0"/>
          <w:sz w:val="24"/>
          <w:szCs w:val="24"/>
        </w:rPr>
      </w:pPr>
      <w:r>
        <w:rPr>
          <w:rFonts w:hint="eastAsia" w:ascii="仿宋" w:hAnsi="仿宋" w:eastAsia="仿宋" w:cs="仿宋"/>
          <w:i w:val="0"/>
          <w:iCs w:val="0"/>
          <w:caps w:val="0"/>
          <w:color w:val="0F1115"/>
          <w:spacing w:val="0"/>
          <w:sz w:val="24"/>
          <w:szCs w:val="24"/>
          <w:shd w:val="clear" w:fill="FFFFFF"/>
        </w:rPr>
        <w:t>租赁店铺（下称"该店铺"）坐落于 ____________________。乙方已实地做了充分查看和了解，不得用于经营国家规定的非法项目，否则甲方可在发现后随时解除合同。</w:t>
      </w:r>
    </w:p>
    <w:p w14:paraId="43B6341A">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480" w:beforeAutospacing="0" w:after="240" w:afterAutospacing="0" w:line="460" w:lineRule="exact"/>
        <w:ind w:left="0" w:right="0" w:firstLine="0"/>
        <w:textAlignment w:val="auto"/>
        <w:rPr>
          <w:rFonts w:hint="eastAsia" w:ascii="仿宋" w:hAnsi="仿宋" w:eastAsia="仿宋" w:cs="仿宋"/>
          <w:i w:val="0"/>
          <w:iCs w:val="0"/>
          <w:caps w:val="0"/>
          <w:color w:val="0F1115"/>
          <w:spacing w:val="0"/>
          <w:sz w:val="24"/>
          <w:szCs w:val="24"/>
        </w:rPr>
      </w:pPr>
      <w:r>
        <w:rPr>
          <w:rFonts w:hint="eastAsia" w:ascii="仿宋" w:hAnsi="仿宋" w:eastAsia="仿宋" w:cs="仿宋"/>
          <w:i w:val="0"/>
          <w:iCs w:val="0"/>
          <w:caps w:val="0"/>
          <w:color w:val="0F1115"/>
          <w:spacing w:val="0"/>
          <w:sz w:val="24"/>
          <w:szCs w:val="24"/>
          <w:shd w:val="clear" w:fill="FFFFFF"/>
        </w:rPr>
        <w:t>二、租赁期限</w:t>
      </w:r>
    </w:p>
    <w:p w14:paraId="5102E103">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460" w:lineRule="exact"/>
        <w:ind w:left="0" w:right="0" w:firstLine="0"/>
        <w:textAlignment w:val="auto"/>
        <w:rPr>
          <w:rFonts w:hint="eastAsia" w:ascii="仿宋" w:hAnsi="仿宋" w:eastAsia="仿宋" w:cs="仿宋"/>
          <w:i w:val="0"/>
          <w:iCs w:val="0"/>
          <w:caps w:val="0"/>
          <w:color w:val="0F1115"/>
          <w:spacing w:val="0"/>
          <w:sz w:val="24"/>
          <w:szCs w:val="24"/>
        </w:rPr>
      </w:pPr>
      <w:r>
        <w:rPr>
          <w:rFonts w:hint="eastAsia" w:ascii="仿宋" w:hAnsi="仿宋" w:eastAsia="仿宋" w:cs="仿宋"/>
          <w:i w:val="0"/>
          <w:iCs w:val="0"/>
          <w:caps w:val="0"/>
          <w:color w:val="0F1115"/>
          <w:spacing w:val="0"/>
          <w:sz w:val="24"/>
          <w:szCs w:val="24"/>
          <w:shd w:val="clear" w:fill="FFFFFF"/>
        </w:rPr>
        <w:t>租期为____年，即自____年____月____日至____年____月____日止。</w:t>
      </w:r>
    </w:p>
    <w:p w14:paraId="7D24AD6B">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480" w:beforeAutospacing="0" w:after="240" w:afterAutospacing="0" w:line="460" w:lineRule="exact"/>
        <w:ind w:left="0" w:right="0" w:firstLine="0"/>
        <w:textAlignment w:val="auto"/>
        <w:rPr>
          <w:rFonts w:hint="eastAsia" w:ascii="仿宋" w:hAnsi="仿宋" w:eastAsia="仿宋" w:cs="仿宋"/>
          <w:i w:val="0"/>
          <w:iCs w:val="0"/>
          <w:caps w:val="0"/>
          <w:color w:val="0F1115"/>
          <w:spacing w:val="0"/>
          <w:sz w:val="24"/>
          <w:szCs w:val="24"/>
        </w:rPr>
      </w:pPr>
      <w:r>
        <w:rPr>
          <w:rFonts w:hint="eastAsia" w:ascii="仿宋" w:hAnsi="仿宋" w:eastAsia="仿宋" w:cs="仿宋"/>
          <w:i w:val="0"/>
          <w:iCs w:val="0"/>
          <w:caps w:val="0"/>
          <w:color w:val="0F1115"/>
          <w:spacing w:val="0"/>
          <w:sz w:val="24"/>
          <w:szCs w:val="24"/>
          <w:shd w:val="clear" w:fill="FFFFFF"/>
        </w:rPr>
        <w:t>三、租金及支付时间、方式</w:t>
      </w:r>
    </w:p>
    <w:p w14:paraId="16BFC69C">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right="0"/>
        <w:textAlignment w:val="auto"/>
        <w:rPr>
          <w:rFonts w:hint="eastAsia" w:ascii="仿宋" w:hAnsi="仿宋" w:eastAsia="仿宋" w:cs="仿宋"/>
          <w:sz w:val="24"/>
          <w:szCs w:val="24"/>
        </w:rPr>
      </w:pPr>
      <w:r>
        <w:rPr>
          <w:rFonts w:hint="eastAsia" w:ascii="仿宋" w:hAnsi="仿宋" w:eastAsia="仿宋" w:cs="仿宋"/>
          <w:i w:val="0"/>
          <w:iCs w:val="0"/>
          <w:caps w:val="0"/>
          <w:color w:val="0F1115"/>
          <w:spacing w:val="0"/>
          <w:sz w:val="24"/>
          <w:szCs w:val="24"/>
          <w:shd w:val="clear" w:fill="FFFFFF"/>
          <w:lang w:val="en-US" w:eastAsia="zh-CN"/>
        </w:rPr>
        <w:t>1、</w:t>
      </w:r>
      <w:r>
        <w:rPr>
          <w:rFonts w:hint="eastAsia" w:ascii="仿宋" w:hAnsi="仿宋" w:eastAsia="仿宋" w:cs="仿宋"/>
          <w:i w:val="0"/>
          <w:iCs w:val="0"/>
          <w:caps w:val="0"/>
          <w:color w:val="0F1115"/>
          <w:spacing w:val="0"/>
          <w:sz w:val="24"/>
          <w:szCs w:val="24"/>
          <w:shd w:val="clear" w:fill="FFFFFF"/>
        </w:rPr>
        <w:t>每月租金为____元，从甲方移交店铺之日起开始计算。</w:t>
      </w:r>
    </w:p>
    <w:p w14:paraId="4CE694E6">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right="0"/>
        <w:textAlignment w:val="auto"/>
        <w:rPr>
          <w:rFonts w:hint="eastAsia" w:ascii="仿宋" w:hAnsi="仿宋" w:eastAsia="仿宋" w:cs="仿宋"/>
          <w:sz w:val="24"/>
          <w:szCs w:val="24"/>
        </w:rPr>
      </w:pPr>
      <w:r>
        <w:rPr>
          <w:rFonts w:hint="eastAsia" w:ascii="仿宋" w:hAnsi="仿宋" w:eastAsia="仿宋" w:cs="仿宋"/>
          <w:i w:val="0"/>
          <w:iCs w:val="0"/>
          <w:caps w:val="0"/>
          <w:color w:val="0F1115"/>
          <w:spacing w:val="0"/>
          <w:sz w:val="24"/>
          <w:szCs w:val="24"/>
          <w:shd w:val="clear" w:fill="FFFFFF"/>
          <w:lang w:val="en-US" w:eastAsia="zh-CN"/>
        </w:rPr>
        <w:t>2、</w:t>
      </w:r>
      <w:r>
        <w:rPr>
          <w:rFonts w:hint="eastAsia" w:ascii="仿宋" w:hAnsi="仿宋" w:eastAsia="仿宋" w:cs="仿宋"/>
          <w:i w:val="0"/>
          <w:iCs w:val="0"/>
          <w:caps w:val="0"/>
          <w:color w:val="0F1115"/>
          <w:spacing w:val="0"/>
          <w:sz w:val="24"/>
          <w:szCs w:val="24"/>
          <w:shd w:val="clear" w:fill="FFFFFF"/>
        </w:rPr>
        <w:t>乙方应在每月的____号前向甲方交清当月的租金。提前交纳的不受限制，不得要求计息；乙方在缴纳租金时采用刷卡或存现、转账至甲方账户。</w:t>
      </w:r>
    </w:p>
    <w:p w14:paraId="304E70A9">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480" w:beforeAutospacing="0" w:after="240" w:afterAutospacing="0" w:line="460" w:lineRule="exact"/>
        <w:ind w:left="0" w:right="0" w:firstLine="0"/>
        <w:textAlignment w:val="auto"/>
        <w:rPr>
          <w:rFonts w:hint="eastAsia" w:ascii="仿宋" w:hAnsi="仿宋" w:eastAsia="仿宋" w:cs="仿宋"/>
          <w:i w:val="0"/>
          <w:iCs w:val="0"/>
          <w:caps w:val="0"/>
          <w:color w:val="0F1115"/>
          <w:spacing w:val="0"/>
          <w:sz w:val="24"/>
          <w:szCs w:val="24"/>
        </w:rPr>
      </w:pPr>
      <w:r>
        <w:rPr>
          <w:rFonts w:hint="eastAsia" w:ascii="仿宋" w:hAnsi="仿宋" w:eastAsia="仿宋" w:cs="仿宋"/>
          <w:i w:val="0"/>
          <w:iCs w:val="0"/>
          <w:caps w:val="0"/>
          <w:color w:val="0F1115"/>
          <w:spacing w:val="0"/>
          <w:sz w:val="24"/>
          <w:szCs w:val="24"/>
          <w:shd w:val="clear" w:fill="FFFFFF"/>
        </w:rPr>
        <w:t>四、履约保证金</w:t>
      </w:r>
    </w:p>
    <w:p w14:paraId="2404F8B2">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460" w:lineRule="exact"/>
        <w:ind w:left="0" w:right="0" w:firstLine="480" w:firstLineChars="200"/>
        <w:textAlignment w:val="auto"/>
        <w:rPr>
          <w:rFonts w:hint="eastAsia" w:ascii="仿宋" w:hAnsi="仿宋" w:eastAsia="仿宋" w:cs="仿宋"/>
          <w:i w:val="0"/>
          <w:iCs w:val="0"/>
          <w:caps w:val="0"/>
          <w:color w:val="0F1115"/>
          <w:spacing w:val="0"/>
          <w:sz w:val="24"/>
          <w:szCs w:val="24"/>
        </w:rPr>
      </w:pPr>
      <w:r>
        <w:rPr>
          <w:rFonts w:hint="eastAsia" w:ascii="仿宋" w:hAnsi="仿宋" w:eastAsia="仿宋" w:cs="仿宋"/>
          <w:i w:val="0"/>
          <w:iCs w:val="0"/>
          <w:caps w:val="0"/>
          <w:color w:val="0F1115"/>
          <w:spacing w:val="0"/>
          <w:sz w:val="24"/>
          <w:szCs w:val="24"/>
          <w:shd w:val="clear" w:fill="FFFFFF"/>
        </w:rPr>
        <w:t>签订本合同时，乙方应先向甲方支付履约保证金____元。履约保证金于本合同履行完毕后，乙方不续租，甲方原额退还，不计息。</w:t>
      </w:r>
    </w:p>
    <w:p w14:paraId="637B4696">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480" w:beforeAutospacing="0" w:after="240" w:afterAutospacing="0" w:line="460" w:lineRule="exact"/>
        <w:ind w:left="0" w:right="0" w:firstLine="0"/>
        <w:textAlignment w:val="auto"/>
        <w:rPr>
          <w:rFonts w:hint="eastAsia" w:ascii="仿宋" w:hAnsi="仿宋" w:eastAsia="仿宋" w:cs="仿宋"/>
          <w:i w:val="0"/>
          <w:iCs w:val="0"/>
          <w:caps w:val="0"/>
          <w:color w:val="0F1115"/>
          <w:spacing w:val="0"/>
          <w:sz w:val="24"/>
          <w:szCs w:val="24"/>
        </w:rPr>
      </w:pPr>
      <w:r>
        <w:rPr>
          <w:rFonts w:hint="eastAsia" w:ascii="仿宋" w:hAnsi="仿宋" w:eastAsia="仿宋" w:cs="仿宋"/>
          <w:i w:val="0"/>
          <w:iCs w:val="0"/>
          <w:caps w:val="0"/>
          <w:color w:val="0F1115"/>
          <w:spacing w:val="0"/>
          <w:sz w:val="24"/>
          <w:szCs w:val="24"/>
          <w:shd w:val="clear" w:fill="FFFFFF"/>
        </w:rPr>
        <w:t>五、装修、改建及维修养护责任</w:t>
      </w:r>
    </w:p>
    <w:p w14:paraId="76C141FF">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right="0"/>
        <w:textAlignment w:val="auto"/>
        <w:rPr>
          <w:rFonts w:hint="eastAsia" w:ascii="仿宋" w:hAnsi="仿宋" w:eastAsia="仿宋" w:cs="仿宋"/>
          <w:sz w:val="24"/>
          <w:szCs w:val="24"/>
        </w:rPr>
      </w:pPr>
      <w:r>
        <w:rPr>
          <w:rFonts w:hint="eastAsia" w:ascii="仿宋" w:hAnsi="仿宋" w:eastAsia="仿宋" w:cs="仿宋"/>
          <w:i w:val="0"/>
          <w:iCs w:val="0"/>
          <w:caps w:val="0"/>
          <w:color w:val="0F1115"/>
          <w:spacing w:val="0"/>
          <w:sz w:val="24"/>
          <w:szCs w:val="24"/>
          <w:shd w:val="clear" w:fill="FFFFFF"/>
          <w:lang w:val="en-US" w:eastAsia="zh-CN"/>
        </w:rPr>
        <w:t>1、</w:t>
      </w:r>
      <w:r>
        <w:rPr>
          <w:rFonts w:hint="eastAsia" w:ascii="仿宋" w:hAnsi="仿宋" w:eastAsia="仿宋" w:cs="仿宋"/>
          <w:i w:val="0"/>
          <w:iCs w:val="0"/>
          <w:caps w:val="0"/>
          <w:color w:val="0F1115"/>
          <w:spacing w:val="0"/>
          <w:sz w:val="24"/>
          <w:szCs w:val="24"/>
          <w:shd w:val="clear" w:fill="FFFFFF"/>
        </w:rPr>
        <w:t>承租人在租赁期内不能进行店铺装修。不得改变店铺的主体结构，即不得有在店铺的柱子、梁、承重墙上钻孔、挖洞等损害或可能损害店铺主体的行为。不得实施损害或可能损害相邻店铺或其他财产的行为。</w:t>
      </w:r>
    </w:p>
    <w:p w14:paraId="02B6EFB2">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right="0"/>
        <w:textAlignment w:val="auto"/>
        <w:rPr>
          <w:rFonts w:hint="eastAsia" w:ascii="仿宋" w:hAnsi="仿宋" w:eastAsia="仿宋" w:cs="仿宋"/>
          <w:sz w:val="24"/>
          <w:szCs w:val="24"/>
        </w:rPr>
      </w:pPr>
      <w:r>
        <w:rPr>
          <w:rFonts w:hint="eastAsia" w:ascii="仿宋" w:hAnsi="仿宋" w:eastAsia="仿宋" w:cs="仿宋"/>
          <w:i w:val="0"/>
          <w:iCs w:val="0"/>
          <w:caps w:val="0"/>
          <w:color w:val="0F1115"/>
          <w:spacing w:val="0"/>
          <w:sz w:val="24"/>
          <w:szCs w:val="24"/>
          <w:shd w:val="clear" w:fill="FFFFFF"/>
          <w:lang w:val="en-US" w:eastAsia="zh-CN"/>
        </w:rPr>
        <w:t>2、</w:t>
      </w:r>
      <w:r>
        <w:rPr>
          <w:rFonts w:hint="eastAsia" w:ascii="仿宋" w:hAnsi="仿宋" w:eastAsia="仿宋" w:cs="仿宋"/>
          <w:i w:val="0"/>
          <w:iCs w:val="0"/>
          <w:caps w:val="0"/>
          <w:color w:val="0F1115"/>
          <w:spacing w:val="0"/>
          <w:sz w:val="24"/>
          <w:szCs w:val="24"/>
          <w:shd w:val="clear" w:fill="FFFFFF"/>
        </w:rPr>
        <w:t>未经甲方书面同意，乙方不得对该店铺进行改造或扩建；甲方书面同意的，合同到期或解除后改造或扩建部分归甲方所有，乙方不得要求补偿或赔偿。</w:t>
      </w:r>
    </w:p>
    <w:p w14:paraId="0BBFE46B">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right="0"/>
        <w:textAlignment w:val="auto"/>
        <w:rPr>
          <w:rFonts w:hint="eastAsia" w:ascii="仿宋" w:hAnsi="仿宋" w:eastAsia="仿宋" w:cs="仿宋"/>
          <w:sz w:val="24"/>
          <w:szCs w:val="24"/>
        </w:rPr>
      </w:pPr>
      <w:r>
        <w:rPr>
          <w:rFonts w:hint="eastAsia" w:ascii="仿宋" w:hAnsi="仿宋" w:eastAsia="仿宋" w:cs="仿宋"/>
          <w:i w:val="0"/>
          <w:iCs w:val="0"/>
          <w:caps w:val="0"/>
          <w:color w:val="0F1115"/>
          <w:spacing w:val="0"/>
          <w:sz w:val="24"/>
          <w:szCs w:val="24"/>
          <w:shd w:val="clear" w:fill="FFFFFF"/>
          <w:lang w:val="en-US" w:eastAsia="zh-CN"/>
        </w:rPr>
        <w:t>3、</w:t>
      </w:r>
      <w:r>
        <w:rPr>
          <w:rFonts w:hint="eastAsia" w:ascii="仿宋" w:hAnsi="仿宋" w:eastAsia="仿宋" w:cs="仿宋"/>
          <w:i w:val="0"/>
          <w:iCs w:val="0"/>
          <w:caps w:val="0"/>
          <w:color w:val="0F1115"/>
          <w:spacing w:val="0"/>
          <w:sz w:val="24"/>
          <w:szCs w:val="24"/>
          <w:shd w:val="clear" w:fill="FFFFFF"/>
        </w:rPr>
        <w:t>租赁期间，乙方必须注意防火、用电安全，认真执行消防法规，确保消防措施到位。</w:t>
      </w:r>
    </w:p>
    <w:p w14:paraId="5E8801C2">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480" w:beforeAutospacing="0" w:after="240" w:afterAutospacing="0" w:line="460" w:lineRule="exact"/>
        <w:ind w:left="0" w:right="0" w:firstLine="0"/>
        <w:textAlignment w:val="auto"/>
        <w:rPr>
          <w:rFonts w:hint="eastAsia" w:ascii="仿宋" w:hAnsi="仿宋" w:eastAsia="仿宋" w:cs="仿宋"/>
          <w:i w:val="0"/>
          <w:iCs w:val="0"/>
          <w:caps w:val="0"/>
          <w:color w:val="0F1115"/>
          <w:spacing w:val="0"/>
          <w:sz w:val="24"/>
          <w:szCs w:val="24"/>
        </w:rPr>
      </w:pPr>
      <w:r>
        <w:rPr>
          <w:rFonts w:hint="eastAsia" w:ascii="仿宋" w:hAnsi="仿宋" w:eastAsia="仿宋" w:cs="仿宋"/>
          <w:i w:val="0"/>
          <w:iCs w:val="0"/>
          <w:caps w:val="0"/>
          <w:color w:val="0F1115"/>
          <w:spacing w:val="0"/>
          <w:sz w:val="24"/>
          <w:szCs w:val="24"/>
          <w:shd w:val="clear" w:fill="FFFFFF"/>
        </w:rPr>
        <w:t>六、关于店铺租赁期间的有关费用</w:t>
      </w:r>
    </w:p>
    <w:p w14:paraId="2571D609">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460" w:lineRule="exact"/>
        <w:ind w:left="0" w:right="0" w:firstLine="0"/>
        <w:textAlignment w:val="auto"/>
        <w:rPr>
          <w:rFonts w:hint="eastAsia" w:ascii="仿宋" w:hAnsi="仿宋" w:eastAsia="仿宋" w:cs="仿宋"/>
          <w:i w:val="0"/>
          <w:iCs w:val="0"/>
          <w:caps w:val="0"/>
          <w:color w:val="0F1115"/>
          <w:spacing w:val="0"/>
          <w:sz w:val="24"/>
          <w:szCs w:val="24"/>
        </w:rPr>
      </w:pPr>
      <w:r>
        <w:rPr>
          <w:rFonts w:hint="eastAsia" w:ascii="仿宋" w:hAnsi="仿宋" w:eastAsia="仿宋" w:cs="仿宋"/>
          <w:i w:val="0"/>
          <w:iCs w:val="0"/>
          <w:caps w:val="0"/>
          <w:color w:val="0F1115"/>
          <w:spacing w:val="0"/>
          <w:sz w:val="24"/>
          <w:szCs w:val="24"/>
          <w:shd w:val="clear" w:fill="FFFFFF"/>
        </w:rPr>
        <w:t>在乙方使用店铺期间，电费、卫生费及网络费均由乙方向相关部门或人员支付，并按规定及时缴清。</w:t>
      </w:r>
    </w:p>
    <w:p w14:paraId="4F5D1E5F">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480" w:beforeAutospacing="0" w:after="240" w:afterAutospacing="0" w:line="460" w:lineRule="exact"/>
        <w:ind w:left="0" w:right="0" w:firstLine="0"/>
        <w:textAlignment w:val="auto"/>
        <w:rPr>
          <w:rFonts w:hint="eastAsia" w:ascii="仿宋" w:hAnsi="仿宋" w:eastAsia="仿宋" w:cs="仿宋"/>
          <w:i w:val="0"/>
          <w:iCs w:val="0"/>
          <w:caps w:val="0"/>
          <w:color w:val="0F1115"/>
          <w:spacing w:val="0"/>
          <w:sz w:val="24"/>
          <w:szCs w:val="24"/>
        </w:rPr>
      </w:pPr>
      <w:r>
        <w:rPr>
          <w:rFonts w:hint="eastAsia" w:ascii="仿宋" w:hAnsi="仿宋" w:eastAsia="仿宋" w:cs="仿宋"/>
          <w:i w:val="0"/>
          <w:iCs w:val="0"/>
          <w:caps w:val="0"/>
          <w:color w:val="0F1115"/>
          <w:spacing w:val="0"/>
          <w:sz w:val="24"/>
          <w:szCs w:val="24"/>
          <w:shd w:val="clear" w:fill="FFFFFF"/>
        </w:rPr>
        <w:t>七、双方的其他权利义务</w:t>
      </w:r>
    </w:p>
    <w:p w14:paraId="4C9C1761">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right="0"/>
        <w:textAlignment w:val="auto"/>
        <w:rPr>
          <w:rFonts w:hint="eastAsia" w:ascii="仿宋" w:hAnsi="仿宋" w:eastAsia="仿宋" w:cs="仿宋"/>
          <w:sz w:val="24"/>
          <w:szCs w:val="24"/>
        </w:rPr>
      </w:pPr>
      <w:r>
        <w:rPr>
          <w:rFonts w:hint="eastAsia" w:ascii="仿宋" w:hAnsi="仿宋" w:eastAsia="仿宋" w:cs="仿宋"/>
          <w:i w:val="0"/>
          <w:iCs w:val="0"/>
          <w:caps w:val="0"/>
          <w:color w:val="0F1115"/>
          <w:spacing w:val="0"/>
          <w:sz w:val="24"/>
          <w:szCs w:val="24"/>
          <w:shd w:val="clear" w:fill="FFFFFF"/>
          <w:lang w:val="en-US" w:eastAsia="zh-CN"/>
        </w:rPr>
        <w:t>1、</w:t>
      </w:r>
      <w:r>
        <w:rPr>
          <w:rFonts w:hint="eastAsia" w:ascii="仿宋" w:hAnsi="仿宋" w:eastAsia="仿宋" w:cs="仿宋"/>
          <w:i w:val="0"/>
          <w:iCs w:val="0"/>
          <w:caps w:val="0"/>
          <w:color w:val="0F1115"/>
          <w:spacing w:val="0"/>
          <w:sz w:val="24"/>
          <w:szCs w:val="24"/>
          <w:shd w:val="clear" w:fill="FFFFFF"/>
        </w:rPr>
        <w:t>乙方应接受相关部门电、卫生管理；</w:t>
      </w:r>
    </w:p>
    <w:p w14:paraId="7D4C6647">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right="0"/>
        <w:textAlignment w:val="auto"/>
        <w:rPr>
          <w:rFonts w:hint="eastAsia" w:ascii="仿宋" w:hAnsi="仿宋" w:eastAsia="仿宋" w:cs="仿宋"/>
          <w:sz w:val="24"/>
          <w:szCs w:val="24"/>
        </w:rPr>
      </w:pPr>
      <w:r>
        <w:rPr>
          <w:rFonts w:hint="eastAsia" w:ascii="仿宋" w:hAnsi="仿宋" w:eastAsia="仿宋" w:cs="仿宋"/>
          <w:i w:val="0"/>
          <w:iCs w:val="0"/>
          <w:caps w:val="0"/>
          <w:color w:val="0F1115"/>
          <w:spacing w:val="0"/>
          <w:sz w:val="24"/>
          <w:szCs w:val="24"/>
          <w:shd w:val="clear" w:fill="FFFFFF"/>
          <w:lang w:val="en-US" w:eastAsia="zh-CN"/>
        </w:rPr>
        <w:t>2、</w:t>
      </w:r>
      <w:r>
        <w:rPr>
          <w:rFonts w:hint="eastAsia" w:ascii="仿宋" w:hAnsi="仿宋" w:eastAsia="仿宋" w:cs="仿宋"/>
          <w:i w:val="0"/>
          <w:iCs w:val="0"/>
          <w:caps w:val="0"/>
          <w:color w:val="0F1115"/>
          <w:spacing w:val="0"/>
          <w:sz w:val="24"/>
          <w:szCs w:val="24"/>
          <w:shd w:val="clear" w:fill="FFFFFF"/>
        </w:rPr>
        <w:t>乙方应切实爱护该店铺及其配套设施、设备，妥善、合理使用该店铺及其配套设施、设备；</w:t>
      </w:r>
    </w:p>
    <w:p w14:paraId="42989A80">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right="0"/>
        <w:textAlignment w:val="auto"/>
        <w:rPr>
          <w:rFonts w:hint="eastAsia" w:ascii="仿宋" w:hAnsi="仿宋" w:eastAsia="仿宋" w:cs="仿宋"/>
          <w:sz w:val="24"/>
          <w:szCs w:val="24"/>
        </w:rPr>
      </w:pPr>
      <w:r>
        <w:rPr>
          <w:rFonts w:hint="eastAsia" w:ascii="仿宋" w:hAnsi="仿宋" w:eastAsia="仿宋" w:cs="仿宋"/>
          <w:i w:val="0"/>
          <w:iCs w:val="0"/>
          <w:caps w:val="0"/>
          <w:color w:val="0F1115"/>
          <w:spacing w:val="0"/>
          <w:sz w:val="24"/>
          <w:szCs w:val="24"/>
          <w:shd w:val="clear" w:fill="FFFFFF"/>
          <w:lang w:val="en-US" w:eastAsia="zh-CN"/>
        </w:rPr>
        <w:t>3、</w:t>
      </w:r>
      <w:r>
        <w:rPr>
          <w:rFonts w:hint="eastAsia" w:ascii="仿宋" w:hAnsi="仿宋" w:eastAsia="仿宋" w:cs="仿宋"/>
          <w:i w:val="0"/>
          <w:iCs w:val="0"/>
          <w:caps w:val="0"/>
          <w:color w:val="0F1115"/>
          <w:spacing w:val="0"/>
          <w:sz w:val="24"/>
          <w:szCs w:val="24"/>
          <w:shd w:val="clear" w:fill="FFFFFF"/>
        </w:rPr>
        <w:t>乙方应遵守国家法律、政策，做到合法、文明，并做好防盗、防火工作；搞好邻里关系和门前"三包"，自觉履行精神文明、社会治安综合治理等有关规定。</w:t>
      </w:r>
    </w:p>
    <w:p w14:paraId="1F068331">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480" w:beforeAutospacing="0" w:after="240" w:afterAutospacing="0" w:line="460" w:lineRule="exact"/>
        <w:ind w:left="0" w:right="0" w:firstLine="0"/>
        <w:textAlignment w:val="auto"/>
        <w:rPr>
          <w:rFonts w:hint="eastAsia" w:ascii="仿宋" w:hAnsi="仿宋" w:eastAsia="仿宋" w:cs="仿宋"/>
          <w:i w:val="0"/>
          <w:iCs w:val="0"/>
          <w:caps w:val="0"/>
          <w:color w:val="0F1115"/>
          <w:spacing w:val="0"/>
          <w:sz w:val="24"/>
          <w:szCs w:val="24"/>
        </w:rPr>
      </w:pPr>
      <w:r>
        <w:rPr>
          <w:rFonts w:hint="eastAsia" w:ascii="仿宋" w:hAnsi="仿宋" w:eastAsia="仿宋" w:cs="仿宋"/>
          <w:i w:val="0"/>
          <w:iCs w:val="0"/>
          <w:caps w:val="0"/>
          <w:color w:val="0F1115"/>
          <w:spacing w:val="0"/>
          <w:sz w:val="24"/>
          <w:szCs w:val="24"/>
          <w:shd w:val="clear" w:fill="FFFFFF"/>
        </w:rPr>
        <w:t>八、甲方解除合同的情形</w:t>
      </w:r>
      <w:bookmarkStart w:id="0" w:name="_GoBack"/>
      <w:bookmarkEnd w:id="0"/>
    </w:p>
    <w:p w14:paraId="097A3227">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460" w:lineRule="exact"/>
        <w:ind w:left="0" w:right="0" w:firstLine="0"/>
        <w:textAlignment w:val="auto"/>
        <w:rPr>
          <w:rFonts w:hint="eastAsia" w:ascii="仿宋" w:hAnsi="仿宋" w:eastAsia="仿宋" w:cs="仿宋"/>
          <w:i w:val="0"/>
          <w:iCs w:val="0"/>
          <w:caps w:val="0"/>
          <w:color w:val="0F1115"/>
          <w:spacing w:val="0"/>
          <w:sz w:val="24"/>
          <w:szCs w:val="24"/>
        </w:rPr>
      </w:pPr>
      <w:r>
        <w:rPr>
          <w:rFonts w:hint="eastAsia" w:ascii="仿宋" w:hAnsi="仿宋" w:eastAsia="仿宋" w:cs="仿宋"/>
          <w:i w:val="0"/>
          <w:iCs w:val="0"/>
          <w:caps w:val="0"/>
          <w:color w:val="0F1115"/>
          <w:spacing w:val="0"/>
          <w:sz w:val="24"/>
          <w:szCs w:val="24"/>
          <w:shd w:val="clear" w:fill="FFFFFF"/>
        </w:rPr>
        <w:t>乙方有以下行为之一的，甲方即有权解除本合同，</w:t>
      </w:r>
      <w:r>
        <w:rPr>
          <w:rFonts w:hint="eastAsia" w:ascii="仿宋" w:hAnsi="仿宋" w:eastAsia="仿宋" w:cs="仿宋"/>
          <w:i w:val="0"/>
          <w:iCs w:val="0"/>
          <w:caps w:val="0"/>
          <w:color w:val="0000FF"/>
          <w:spacing w:val="0"/>
          <w:sz w:val="24"/>
          <w:szCs w:val="24"/>
          <w:shd w:val="clear" w:fill="FFFFFF"/>
          <w:lang w:eastAsia="zh-CN"/>
        </w:rPr>
        <w:t>没收履约保证金，</w:t>
      </w:r>
      <w:r>
        <w:rPr>
          <w:rFonts w:hint="eastAsia" w:ascii="仿宋" w:hAnsi="仿宋" w:eastAsia="仿宋" w:cs="仿宋"/>
          <w:i w:val="0"/>
          <w:iCs w:val="0"/>
          <w:caps w:val="0"/>
          <w:color w:val="0F1115"/>
          <w:spacing w:val="0"/>
          <w:sz w:val="24"/>
          <w:szCs w:val="24"/>
          <w:shd w:val="clear" w:fill="FFFFFF"/>
          <w:lang w:eastAsia="zh-CN"/>
        </w:rPr>
        <w:t>并</w:t>
      </w:r>
      <w:r>
        <w:rPr>
          <w:rFonts w:hint="eastAsia" w:ascii="仿宋" w:hAnsi="仿宋" w:eastAsia="仿宋" w:cs="仿宋"/>
          <w:i w:val="0"/>
          <w:iCs w:val="0"/>
          <w:caps w:val="0"/>
          <w:color w:val="0F1115"/>
          <w:spacing w:val="0"/>
          <w:sz w:val="24"/>
          <w:szCs w:val="24"/>
          <w:shd w:val="clear" w:fill="FFFFFF"/>
        </w:rPr>
        <w:t>收回该店铺。乙方应当根据本合同约定承担违约责任，若造成甲方损失的，乙方还应全额赔偿。</w:t>
      </w:r>
    </w:p>
    <w:p w14:paraId="000AB4AB">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right="0"/>
        <w:textAlignment w:val="auto"/>
        <w:rPr>
          <w:rFonts w:hint="eastAsia" w:ascii="仿宋" w:hAnsi="仿宋" w:eastAsia="仿宋" w:cs="仿宋"/>
          <w:sz w:val="24"/>
          <w:szCs w:val="24"/>
        </w:rPr>
      </w:pPr>
      <w:r>
        <w:rPr>
          <w:rFonts w:hint="eastAsia" w:ascii="仿宋" w:hAnsi="仿宋" w:eastAsia="仿宋" w:cs="仿宋"/>
          <w:i w:val="0"/>
          <w:iCs w:val="0"/>
          <w:caps w:val="0"/>
          <w:color w:val="0F1115"/>
          <w:spacing w:val="0"/>
          <w:sz w:val="24"/>
          <w:szCs w:val="24"/>
          <w:shd w:val="clear" w:fill="FFFFFF"/>
          <w:lang w:val="en-US" w:eastAsia="zh-CN"/>
        </w:rPr>
        <w:t>1、</w:t>
      </w:r>
      <w:r>
        <w:rPr>
          <w:rFonts w:hint="eastAsia" w:ascii="仿宋" w:hAnsi="仿宋" w:eastAsia="仿宋" w:cs="仿宋"/>
          <w:i w:val="0"/>
          <w:iCs w:val="0"/>
          <w:caps w:val="0"/>
          <w:color w:val="0F1115"/>
          <w:spacing w:val="0"/>
          <w:sz w:val="24"/>
          <w:szCs w:val="24"/>
          <w:shd w:val="clear" w:fill="FFFFFF"/>
        </w:rPr>
        <w:t>在租赁店铺内从事违法、犯罪活动；</w:t>
      </w:r>
    </w:p>
    <w:p w14:paraId="61E2EA99">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right="0"/>
        <w:textAlignment w:val="auto"/>
        <w:rPr>
          <w:rFonts w:hint="eastAsia" w:ascii="仿宋" w:hAnsi="仿宋" w:eastAsia="仿宋" w:cs="仿宋"/>
          <w:sz w:val="24"/>
          <w:szCs w:val="24"/>
        </w:rPr>
      </w:pPr>
      <w:r>
        <w:rPr>
          <w:rFonts w:hint="eastAsia" w:ascii="仿宋" w:hAnsi="仿宋" w:eastAsia="仿宋" w:cs="仿宋"/>
          <w:i w:val="0"/>
          <w:iCs w:val="0"/>
          <w:caps w:val="0"/>
          <w:color w:val="0F1115"/>
          <w:spacing w:val="0"/>
          <w:sz w:val="24"/>
          <w:szCs w:val="24"/>
          <w:shd w:val="clear" w:fill="FFFFFF"/>
          <w:lang w:val="en-US" w:eastAsia="zh-CN"/>
        </w:rPr>
        <w:t>2、</w:t>
      </w:r>
      <w:r>
        <w:rPr>
          <w:rFonts w:hint="eastAsia" w:ascii="仿宋" w:hAnsi="仿宋" w:eastAsia="仿宋" w:cs="仿宋"/>
          <w:i w:val="0"/>
          <w:iCs w:val="0"/>
          <w:caps w:val="0"/>
          <w:color w:val="0F1115"/>
          <w:spacing w:val="0"/>
          <w:sz w:val="24"/>
          <w:szCs w:val="24"/>
          <w:shd w:val="clear" w:fill="FFFFFF"/>
        </w:rPr>
        <w:t>在租赁店铺内存放其他危险品、违禁品；</w:t>
      </w:r>
    </w:p>
    <w:p w14:paraId="6FA20962">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right="0"/>
        <w:textAlignment w:val="auto"/>
        <w:rPr>
          <w:rFonts w:hint="eastAsia" w:ascii="仿宋" w:hAnsi="仿宋" w:eastAsia="仿宋" w:cs="仿宋"/>
          <w:sz w:val="24"/>
          <w:szCs w:val="24"/>
        </w:rPr>
      </w:pPr>
      <w:r>
        <w:rPr>
          <w:rFonts w:hint="eastAsia" w:ascii="仿宋" w:hAnsi="仿宋" w:eastAsia="仿宋" w:cs="仿宋"/>
          <w:i w:val="0"/>
          <w:iCs w:val="0"/>
          <w:caps w:val="0"/>
          <w:color w:val="0F1115"/>
          <w:spacing w:val="0"/>
          <w:sz w:val="24"/>
          <w:szCs w:val="24"/>
          <w:shd w:val="clear" w:fill="FFFFFF"/>
          <w:lang w:val="en-US" w:eastAsia="zh-CN"/>
        </w:rPr>
        <w:t>3、</w:t>
      </w:r>
      <w:r>
        <w:rPr>
          <w:rFonts w:hint="eastAsia" w:ascii="仿宋" w:hAnsi="仿宋" w:eastAsia="仿宋" w:cs="仿宋"/>
          <w:i w:val="0"/>
          <w:iCs w:val="0"/>
          <w:caps w:val="0"/>
          <w:color w:val="0F1115"/>
          <w:spacing w:val="0"/>
          <w:sz w:val="24"/>
          <w:szCs w:val="24"/>
          <w:shd w:val="clear" w:fill="FFFFFF"/>
        </w:rPr>
        <w:t>未经甲方书面同意，擅自改变租赁店铺的用途</w:t>
      </w:r>
      <w:r>
        <w:rPr>
          <w:rFonts w:hint="eastAsia" w:ascii="仿宋" w:hAnsi="仿宋" w:eastAsia="仿宋" w:cs="仿宋"/>
          <w:i w:val="0"/>
          <w:iCs w:val="0"/>
          <w:caps w:val="0"/>
          <w:color w:val="0000FF"/>
          <w:spacing w:val="0"/>
          <w:sz w:val="24"/>
          <w:szCs w:val="24"/>
          <w:shd w:val="clear" w:fill="FFFFFF"/>
          <w:lang w:eastAsia="zh-CN"/>
        </w:rPr>
        <w:t>或进行转租、分租、转借等情形的</w:t>
      </w:r>
      <w:r>
        <w:rPr>
          <w:rFonts w:hint="eastAsia" w:ascii="仿宋" w:hAnsi="仿宋" w:eastAsia="仿宋" w:cs="仿宋"/>
          <w:i w:val="0"/>
          <w:iCs w:val="0"/>
          <w:caps w:val="0"/>
          <w:color w:val="0F1115"/>
          <w:spacing w:val="0"/>
          <w:sz w:val="24"/>
          <w:szCs w:val="24"/>
          <w:shd w:val="clear" w:fill="FFFFFF"/>
        </w:rPr>
        <w:t>；</w:t>
      </w:r>
    </w:p>
    <w:p w14:paraId="17737662">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right="0"/>
        <w:textAlignment w:val="auto"/>
        <w:rPr>
          <w:rFonts w:hint="eastAsia" w:ascii="仿宋" w:hAnsi="仿宋" w:eastAsia="仿宋" w:cs="仿宋"/>
          <w:sz w:val="24"/>
          <w:szCs w:val="24"/>
        </w:rPr>
      </w:pPr>
      <w:r>
        <w:rPr>
          <w:rFonts w:hint="eastAsia" w:ascii="仿宋" w:hAnsi="仿宋" w:eastAsia="仿宋" w:cs="仿宋"/>
          <w:i w:val="0"/>
          <w:iCs w:val="0"/>
          <w:caps w:val="0"/>
          <w:color w:val="0F1115"/>
          <w:spacing w:val="0"/>
          <w:sz w:val="24"/>
          <w:szCs w:val="24"/>
          <w:shd w:val="clear" w:fill="FFFFFF"/>
          <w:lang w:val="en-US" w:eastAsia="zh-CN"/>
        </w:rPr>
        <w:t>4、</w:t>
      </w:r>
      <w:r>
        <w:rPr>
          <w:rFonts w:hint="eastAsia" w:ascii="仿宋" w:hAnsi="仿宋" w:eastAsia="仿宋" w:cs="仿宋"/>
          <w:i w:val="0"/>
          <w:iCs w:val="0"/>
          <w:caps w:val="0"/>
          <w:color w:val="0F1115"/>
          <w:spacing w:val="0"/>
          <w:sz w:val="24"/>
          <w:szCs w:val="24"/>
          <w:shd w:val="clear" w:fill="FFFFFF"/>
        </w:rPr>
        <w:t>本合同约定的其他情形或法律规定的情形。</w:t>
      </w:r>
    </w:p>
    <w:p w14:paraId="72621BE4">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480" w:beforeAutospacing="0" w:after="240" w:afterAutospacing="0" w:line="460" w:lineRule="exact"/>
        <w:ind w:left="0" w:right="0" w:firstLine="0"/>
        <w:textAlignment w:val="auto"/>
        <w:rPr>
          <w:rFonts w:hint="eastAsia" w:ascii="仿宋" w:hAnsi="仿宋" w:eastAsia="仿宋" w:cs="仿宋"/>
          <w:i w:val="0"/>
          <w:iCs w:val="0"/>
          <w:caps w:val="0"/>
          <w:color w:val="0F1115"/>
          <w:spacing w:val="0"/>
          <w:sz w:val="24"/>
          <w:szCs w:val="24"/>
        </w:rPr>
      </w:pPr>
      <w:r>
        <w:rPr>
          <w:rFonts w:hint="eastAsia" w:ascii="仿宋" w:hAnsi="仿宋" w:eastAsia="仿宋" w:cs="仿宋"/>
          <w:i w:val="0"/>
          <w:iCs w:val="0"/>
          <w:caps w:val="0"/>
          <w:color w:val="0F1115"/>
          <w:spacing w:val="0"/>
          <w:sz w:val="24"/>
          <w:szCs w:val="24"/>
          <w:shd w:val="clear" w:fill="FFFFFF"/>
        </w:rPr>
        <w:t>九、不可抗力</w:t>
      </w:r>
    </w:p>
    <w:p w14:paraId="2D33F502">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460" w:lineRule="exact"/>
        <w:ind w:left="0" w:right="0" w:firstLine="0"/>
        <w:textAlignment w:val="auto"/>
        <w:rPr>
          <w:rFonts w:hint="eastAsia" w:ascii="仿宋" w:hAnsi="仿宋" w:eastAsia="仿宋" w:cs="仿宋"/>
          <w:i w:val="0"/>
          <w:iCs w:val="0"/>
          <w:caps w:val="0"/>
          <w:color w:val="0F1115"/>
          <w:spacing w:val="0"/>
          <w:sz w:val="24"/>
          <w:szCs w:val="24"/>
        </w:rPr>
      </w:pPr>
      <w:r>
        <w:rPr>
          <w:rFonts w:hint="eastAsia" w:ascii="仿宋" w:hAnsi="仿宋" w:eastAsia="仿宋" w:cs="仿宋"/>
          <w:i w:val="0"/>
          <w:iCs w:val="0"/>
          <w:caps w:val="0"/>
          <w:color w:val="0F1115"/>
          <w:spacing w:val="0"/>
          <w:sz w:val="24"/>
          <w:szCs w:val="24"/>
          <w:shd w:val="clear" w:fill="FFFFFF"/>
        </w:rPr>
        <w:t>因不可抗力导致本合同无法继续履行的，双方应终止合同的履行，双方互不承担责任。乙方将店铺退还给甲方，甲方应退还乙方履约保证金及多预交的租金。</w:t>
      </w:r>
    </w:p>
    <w:p w14:paraId="2F71F3F5">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480" w:beforeAutospacing="0" w:after="240" w:afterAutospacing="0" w:line="460" w:lineRule="exact"/>
        <w:ind w:left="0" w:right="0" w:firstLine="0"/>
        <w:textAlignment w:val="auto"/>
        <w:rPr>
          <w:rFonts w:hint="eastAsia" w:ascii="仿宋" w:hAnsi="仿宋" w:eastAsia="仿宋" w:cs="仿宋"/>
          <w:i w:val="0"/>
          <w:iCs w:val="0"/>
          <w:caps w:val="0"/>
          <w:color w:val="0F1115"/>
          <w:spacing w:val="0"/>
          <w:sz w:val="24"/>
          <w:szCs w:val="24"/>
        </w:rPr>
      </w:pPr>
      <w:r>
        <w:rPr>
          <w:rFonts w:hint="eastAsia" w:ascii="仿宋" w:hAnsi="仿宋" w:eastAsia="仿宋" w:cs="仿宋"/>
          <w:i w:val="0"/>
          <w:iCs w:val="0"/>
          <w:caps w:val="0"/>
          <w:color w:val="0F1115"/>
          <w:spacing w:val="0"/>
          <w:sz w:val="24"/>
          <w:szCs w:val="24"/>
          <w:shd w:val="clear" w:fill="FFFFFF"/>
        </w:rPr>
        <w:t>十、合同终止的处理</w:t>
      </w:r>
    </w:p>
    <w:p w14:paraId="09A1CA1B">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right="0"/>
        <w:textAlignment w:val="auto"/>
        <w:rPr>
          <w:rFonts w:hint="eastAsia" w:ascii="仿宋" w:hAnsi="仿宋" w:eastAsia="仿宋" w:cs="仿宋"/>
          <w:sz w:val="24"/>
          <w:szCs w:val="24"/>
        </w:rPr>
      </w:pPr>
      <w:r>
        <w:rPr>
          <w:rFonts w:hint="eastAsia" w:ascii="仿宋" w:hAnsi="仿宋" w:eastAsia="仿宋" w:cs="仿宋"/>
          <w:i w:val="0"/>
          <w:iCs w:val="0"/>
          <w:caps w:val="0"/>
          <w:color w:val="0F1115"/>
          <w:spacing w:val="0"/>
          <w:sz w:val="24"/>
          <w:szCs w:val="24"/>
          <w:shd w:val="clear" w:fill="FFFFFF"/>
          <w:lang w:val="en-US" w:eastAsia="zh-CN"/>
        </w:rPr>
        <w:t>1、</w:t>
      </w:r>
      <w:r>
        <w:rPr>
          <w:rFonts w:hint="eastAsia" w:ascii="仿宋" w:hAnsi="仿宋" w:eastAsia="仿宋" w:cs="仿宋"/>
          <w:i w:val="0"/>
          <w:iCs w:val="0"/>
          <w:caps w:val="0"/>
          <w:color w:val="0F1115"/>
          <w:spacing w:val="0"/>
          <w:sz w:val="24"/>
          <w:szCs w:val="24"/>
          <w:shd w:val="clear" w:fill="FFFFFF"/>
        </w:rPr>
        <w:t>本合同租赁期满或解除后，乙方务必在期限届满之日或者自本合同解除之日起半个月内将该店铺移交给甲方。移交时乙方付清电费等。</w:t>
      </w:r>
    </w:p>
    <w:p w14:paraId="406FB002">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right="0"/>
        <w:textAlignment w:val="auto"/>
        <w:rPr>
          <w:rFonts w:hint="eastAsia" w:ascii="仿宋" w:hAnsi="仿宋" w:eastAsia="仿宋" w:cs="仿宋"/>
          <w:sz w:val="24"/>
          <w:szCs w:val="24"/>
        </w:rPr>
      </w:pPr>
      <w:r>
        <w:rPr>
          <w:rFonts w:hint="eastAsia" w:ascii="仿宋" w:hAnsi="仿宋" w:eastAsia="仿宋" w:cs="仿宋"/>
          <w:i w:val="0"/>
          <w:iCs w:val="0"/>
          <w:caps w:val="0"/>
          <w:color w:val="0F1115"/>
          <w:spacing w:val="0"/>
          <w:sz w:val="24"/>
          <w:szCs w:val="24"/>
          <w:shd w:val="clear" w:fill="FFFFFF"/>
          <w:lang w:val="en-US" w:eastAsia="zh-CN"/>
        </w:rPr>
        <w:t>2、</w:t>
      </w:r>
      <w:r>
        <w:rPr>
          <w:rFonts w:hint="eastAsia" w:ascii="仿宋" w:hAnsi="仿宋" w:eastAsia="仿宋" w:cs="仿宋"/>
          <w:i w:val="0"/>
          <w:iCs w:val="0"/>
          <w:caps w:val="0"/>
          <w:color w:val="0F1115"/>
          <w:spacing w:val="0"/>
          <w:sz w:val="24"/>
          <w:szCs w:val="24"/>
          <w:shd w:val="clear" w:fill="FFFFFF"/>
        </w:rPr>
        <w:t>乙方应于前述移交之日前将属于乙方所有的物品或资产搬离。</w:t>
      </w:r>
    </w:p>
    <w:p w14:paraId="57902D0B">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480" w:beforeAutospacing="0" w:after="240" w:afterAutospacing="0" w:line="460" w:lineRule="exact"/>
        <w:ind w:left="0" w:right="0" w:firstLine="0"/>
        <w:textAlignment w:val="auto"/>
        <w:rPr>
          <w:rFonts w:hint="eastAsia" w:ascii="仿宋" w:hAnsi="仿宋" w:eastAsia="仿宋" w:cs="仿宋"/>
          <w:i w:val="0"/>
          <w:iCs w:val="0"/>
          <w:caps w:val="0"/>
          <w:color w:val="0F1115"/>
          <w:spacing w:val="0"/>
          <w:sz w:val="24"/>
          <w:szCs w:val="24"/>
        </w:rPr>
      </w:pPr>
      <w:r>
        <w:rPr>
          <w:rFonts w:hint="eastAsia" w:ascii="仿宋" w:hAnsi="仿宋" w:eastAsia="仿宋" w:cs="仿宋"/>
          <w:i w:val="0"/>
          <w:iCs w:val="0"/>
          <w:caps w:val="0"/>
          <w:color w:val="0F1115"/>
          <w:spacing w:val="0"/>
          <w:sz w:val="24"/>
          <w:szCs w:val="24"/>
          <w:shd w:val="clear" w:fill="FFFFFF"/>
        </w:rPr>
        <w:t>十一、特别约定</w:t>
      </w:r>
    </w:p>
    <w:p w14:paraId="7C08D488">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right="0"/>
        <w:textAlignment w:val="auto"/>
        <w:rPr>
          <w:rFonts w:hint="eastAsia" w:ascii="仿宋" w:hAnsi="仿宋" w:eastAsia="仿宋" w:cs="仿宋"/>
          <w:sz w:val="24"/>
          <w:szCs w:val="24"/>
        </w:rPr>
      </w:pPr>
      <w:r>
        <w:rPr>
          <w:rFonts w:hint="eastAsia" w:ascii="仿宋" w:hAnsi="仿宋" w:eastAsia="仿宋" w:cs="仿宋"/>
          <w:i w:val="0"/>
          <w:iCs w:val="0"/>
          <w:caps w:val="0"/>
          <w:color w:val="0F1115"/>
          <w:spacing w:val="0"/>
          <w:sz w:val="24"/>
          <w:szCs w:val="24"/>
          <w:shd w:val="clear" w:fill="FFFFFF"/>
          <w:lang w:val="en-US" w:eastAsia="zh-CN"/>
        </w:rPr>
        <w:t>1、</w:t>
      </w:r>
      <w:r>
        <w:rPr>
          <w:rFonts w:hint="eastAsia" w:ascii="仿宋" w:hAnsi="仿宋" w:eastAsia="仿宋" w:cs="仿宋"/>
          <w:i w:val="0"/>
          <w:iCs w:val="0"/>
          <w:caps w:val="0"/>
          <w:color w:val="0F1115"/>
          <w:spacing w:val="0"/>
          <w:sz w:val="24"/>
          <w:szCs w:val="24"/>
          <w:shd w:val="clear" w:fill="FFFFFF"/>
        </w:rPr>
        <w:t>承租期间，乙方需续签时，乙方有优先权。</w:t>
      </w:r>
    </w:p>
    <w:p w14:paraId="364E274E">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right="0"/>
        <w:textAlignment w:val="auto"/>
        <w:rPr>
          <w:rFonts w:hint="eastAsia" w:ascii="仿宋" w:hAnsi="仿宋" w:eastAsia="仿宋" w:cs="仿宋"/>
          <w:sz w:val="24"/>
          <w:szCs w:val="24"/>
        </w:rPr>
      </w:pPr>
      <w:r>
        <w:rPr>
          <w:rFonts w:hint="eastAsia" w:ascii="仿宋" w:hAnsi="仿宋" w:eastAsia="仿宋" w:cs="仿宋"/>
          <w:i w:val="0"/>
          <w:iCs w:val="0"/>
          <w:caps w:val="0"/>
          <w:color w:val="0F1115"/>
          <w:spacing w:val="0"/>
          <w:sz w:val="24"/>
          <w:szCs w:val="24"/>
          <w:shd w:val="clear" w:fill="FFFFFF"/>
          <w:lang w:val="en-US" w:eastAsia="zh-CN"/>
        </w:rPr>
        <w:t>2、</w:t>
      </w:r>
      <w:r>
        <w:rPr>
          <w:rFonts w:hint="eastAsia" w:ascii="仿宋" w:hAnsi="仿宋" w:eastAsia="仿宋" w:cs="仿宋"/>
          <w:i w:val="0"/>
          <w:iCs w:val="0"/>
          <w:caps w:val="0"/>
          <w:color w:val="0F1115"/>
          <w:spacing w:val="0"/>
          <w:sz w:val="24"/>
          <w:szCs w:val="24"/>
          <w:shd w:val="clear" w:fill="FFFFFF"/>
        </w:rPr>
        <w:t>本合同到期后或因其他原因终止后，乙方不得向甲方提出其他补偿要求。</w:t>
      </w:r>
    </w:p>
    <w:p w14:paraId="19404654">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480" w:beforeAutospacing="0" w:after="240" w:afterAutospacing="0" w:line="460" w:lineRule="exact"/>
        <w:ind w:left="0" w:right="0" w:firstLine="0"/>
        <w:textAlignment w:val="auto"/>
        <w:rPr>
          <w:rFonts w:hint="eastAsia" w:ascii="仿宋" w:hAnsi="仿宋" w:eastAsia="仿宋" w:cs="仿宋"/>
          <w:i w:val="0"/>
          <w:iCs w:val="0"/>
          <w:caps w:val="0"/>
          <w:color w:val="0F1115"/>
          <w:spacing w:val="0"/>
          <w:sz w:val="24"/>
          <w:szCs w:val="24"/>
        </w:rPr>
      </w:pPr>
      <w:r>
        <w:rPr>
          <w:rFonts w:hint="eastAsia" w:ascii="仿宋" w:hAnsi="仿宋" w:eastAsia="仿宋" w:cs="仿宋"/>
          <w:i w:val="0"/>
          <w:iCs w:val="0"/>
          <w:caps w:val="0"/>
          <w:color w:val="0F1115"/>
          <w:spacing w:val="0"/>
          <w:sz w:val="24"/>
          <w:szCs w:val="24"/>
          <w:shd w:val="clear" w:fill="FFFFFF"/>
        </w:rPr>
        <w:t>十二、租赁期内相关约束条款</w:t>
      </w:r>
    </w:p>
    <w:p w14:paraId="1A7C02B0">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right="0"/>
        <w:textAlignment w:val="auto"/>
        <w:rPr>
          <w:rFonts w:hint="eastAsia" w:ascii="仿宋" w:hAnsi="仿宋" w:eastAsia="仿宋" w:cs="仿宋"/>
          <w:sz w:val="24"/>
          <w:szCs w:val="24"/>
        </w:rPr>
      </w:pPr>
      <w:r>
        <w:rPr>
          <w:rFonts w:hint="eastAsia" w:ascii="仿宋" w:hAnsi="仿宋" w:eastAsia="仿宋" w:cs="仿宋"/>
          <w:i w:val="0"/>
          <w:iCs w:val="0"/>
          <w:caps w:val="0"/>
          <w:color w:val="0F1115"/>
          <w:spacing w:val="0"/>
          <w:sz w:val="24"/>
          <w:szCs w:val="24"/>
          <w:shd w:val="clear" w:fill="FFFFFF"/>
          <w:lang w:val="en-US" w:eastAsia="zh-CN"/>
        </w:rPr>
        <w:t>1、</w:t>
      </w:r>
      <w:r>
        <w:rPr>
          <w:rFonts w:hint="eastAsia" w:ascii="仿宋" w:hAnsi="仿宋" w:eastAsia="仿宋" w:cs="仿宋"/>
          <w:i w:val="0"/>
          <w:iCs w:val="0"/>
          <w:caps w:val="0"/>
          <w:color w:val="0F1115"/>
          <w:spacing w:val="0"/>
          <w:sz w:val="24"/>
          <w:szCs w:val="24"/>
          <w:shd w:val="clear" w:fill="FFFFFF"/>
        </w:rPr>
        <w:t>承租人应遵守国家相关法律、法规、政策，做到合法经营、文明经营，照章纳税（费），并做好防火、防盗工作，搞好邻里关系和"门前三包"（包卫生、包秩序、包绿化），自觉履行精神文明、社会治安综合治理等有关规定。租赁期内若承租人因违规经营受有关部门处罚的，承租人同意按以下方式承担责任：根据罚单，每受罚一次则向龙岩人民医院缴纳相当于一个月租金数额的违约金，受罚超过三次的，龙岩人民医院有权单方面解除合同并没收履约保证金。</w:t>
      </w:r>
    </w:p>
    <w:p w14:paraId="5D0E51FA">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right="0"/>
        <w:textAlignment w:val="auto"/>
        <w:rPr>
          <w:rFonts w:hint="eastAsia" w:ascii="仿宋" w:hAnsi="仿宋" w:eastAsia="仿宋" w:cs="仿宋"/>
          <w:sz w:val="24"/>
          <w:szCs w:val="24"/>
        </w:rPr>
      </w:pPr>
      <w:r>
        <w:rPr>
          <w:rFonts w:hint="eastAsia" w:ascii="仿宋" w:hAnsi="仿宋" w:eastAsia="仿宋" w:cs="仿宋"/>
          <w:i w:val="0"/>
          <w:iCs w:val="0"/>
          <w:caps w:val="0"/>
          <w:color w:val="0F1115"/>
          <w:spacing w:val="0"/>
          <w:sz w:val="24"/>
          <w:szCs w:val="24"/>
          <w:shd w:val="clear" w:fill="FFFFFF"/>
          <w:lang w:val="en-US" w:eastAsia="zh-CN"/>
        </w:rPr>
        <w:t>2、</w:t>
      </w:r>
      <w:r>
        <w:rPr>
          <w:rFonts w:hint="eastAsia" w:ascii="仿宋" w:hAnsi="仿宋" w:eastAsia="仿宋" w:cs="仿宋"/>
          <w:i w:val="0"/>
          <w:iCs w:val="0"/>
          <w:caps w:val="0"/>
          <w:color w:val="0F1115"/>
          <w:spacing w:val="0"/>
          <w:sz w:val="24"/>
          <w:szCs w:val="24"/>
          <w:shd w:val="clear" w:fill="FFFFFF"/>
        </w:rPr>
        <w:t>承租人不得经营油烟大的餐饮、易燃易爆等行业或有噪音、污染、动物宰杀与买卖等影响居民或周围商铺日常生活的项目，不得转租、分割转让。若承租人违反上述规定，龙岩人民医院有权立即解除合同并没收履约保证金。</w:t>
      </w:r>
    </w:p>
    <w:p w14:paraId="438751CA">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right="0"/>
        <w:textAlignment w:val="auto"/>
        <w:rPr>
          <w:rFonts w:hint="eastAsia" w:ascii="仿宋" w:hAnsi="仿宋" w:eastAsia="仿宋" w:cs="仿宋"/>
          <w:sz w:val="24"/>
          <w:szCs w:val="24"/>
        </w:rPr>
      </w:pPr>
      <w:r>
        <w:rPr>
          <w:rFonts w:hint="eastAsia" w:ascii="仿宋" w:hAnsi="仿宋" w:eastAsia="仿宋" w:cs="仿宋"/>
          <w:i w:val="0"/>
          <w:iCs w:val="0"/>
          <w:caps w:val="0"/>
          <w:color w:val="0F1115"/>
          <w:spacing w:val="0"/>
          <w:sz w:val="24"/>
          <w:szCs w:val="24"/>
          <w:shd w:val="clear" w:fill="FFFFFF"/>
          <w:lang w:val="en-US" w:eastAsia="zh-CN"/>
        </w:rPr>
        <w:t>3、</w:t>
      </w:r>
      <w:r>
        <w:rPr>
          <w:rFonts w:hint="eastAsia" w:ascii="仿宋" w:hAnsi="仿宋" w:eastAsia="仿宋" w:cs="仿宋"/>
          <w:i w:val="0"/>
          <w:iCs w:val="0"/>
          <w:caps w:val="0"/>
          <w:color w:val="0F1115"/>
          <w:spacing w:val="0"/>
          <w:sz w:val="24"/>
          <w:szCs w:val="24"/>
          <w:shd w:val="clear" w:fill="FFFFFF"/>
        </w:rPr>
        <w:t>龙岩人民医院提供15日历天的装修期（装修期为医院提供房屋之日起15日历天），租金自装修期结束之日起计。</w:t>
      </w:r>
    </w:p>
    <w:p w14:paraId="1086D485">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right="0"/>
        <w:textAlignment w:val="auto"/>
        <w:rPr>
          <w:rFonts w:hint="eastAsia" w:ascii="仿宋" w:hAnsi="仿宋" w:eastAsia="仿宋" w:cs="仿宋"/>
          <w:sz w:val="24"/>
          <w:szCs w:val="24"/>
        </w:rPr>
      </w:pPr>
      <w:r>
        <w:rPr>
          <w:rFonts w:hint="eastAsia" w:ascii="仿宋" w:hAnsi="仿宋" w:eastAsia="仿宋" w:cs="仿宋"/>
          <w:i w:val="0"/>
          <w:iCs w:val="0"/>
          <w:caps w:val="0"/>
          <w:color w:val="0F1115"/>
          <w:spacing w:val="0"/>
          <w:sz w:val="24"/>
          <w:szCs w:val="24"/>
          <w:shd w:val="clear" w:fill="FFFFFF"/>
          <w:lang w:val="en-US" w:eastAsia="zh-CN"/>
        </w:rPr>
        <w:t>4、</w:t>
      </w:r>
      <w:r>
        <w:rPr>
          <w:rFonts w:hint="eastAsia" w:ascii="仿宋" w:hAnsi="仿宋" w:eastAsia="仿宋" w:cs="仿宋"/>
          <w:i w:val="0"/>
          <w:iCs w:val="0"/>
          <w:caps w:val="0"/>
          <w:color w:val="0F1115"/>
          <w:spacing w:val="0"/>
          <w:sz w:val="24"/>
          <w:szCs w:val="24"/>
          <w:shd w:val="clear" w:fill="FFFFFF"/>
        </w:rPr>
        <w:t>竞标人、承租人应与工商登记等相关文件所记载的经营业主或法人代表相符合。若承租人违反上述规定，龙岩人民医院有权立即解除合同并没收履约保证金。</w:t>
      </w:r>
    </w:p>
    <w:p w14:paraId="37E57A25">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right="0"/>
        <w:textAlignment w:val="auto"/>
        <w:rPr>
          <w:rFonts w:hint="eastAsia" w:ascii="仿宋" w:hAnsi="仿宋" w:eastAsia="仿宋" w:cs="仿宋"/>
          <w:sz w:val="24"/>
          <w:szCs w:val="24"/>
        </w:rPr>
      </w:pPr>
      <w:r>
        <w:rPr>
          <w:rFonts w:hint="eastAsia" w:ascii="仿宋" w:hAnsi="仿宋" w:eastAsia="仿宋" w:cs="仿宋"/>
          <w:i w:val="0"/>
          <w:iCs w:val="0"/>
          <w:caps w:val="0"/>
          <w:color w:val="0F1115"/>
          <w:spacing w:val="0"/>
          <w:sz w:val="24"/>
          <w:szCs w:val="24"/>
          <w:shd w:val="clear" w:fill="FFFFFF"/>
          <w:lang w:val="en-US" w:eastAsia="zh-CN"/>
        </w:rPr>
        <w:t>5、</w:t>
      </w:r>
      <w:r>
        <w:rPr>
          <w:rFonts w:hint="eastAsia" w:ascii="仿宋" w:hAnsi="仿宋" w:eastAsia="仿宋" w:cs="仿宋"/>
          <w:i w:val="0"/>
          <w:iCs w:val="0"/>
          <w:caps w:val="0"/>
          <w:color w:val="0F1115"/>
          <w:spacing w:val="0"/>
          <w:sz w:val="24"/>
          <w:szCs w:val="24"/>
          <w:shd w:val="clear" w:fill="FFFFFF"/>
        </w:rPr>
        <w:t>承租人在使用房屋期间，应按时支付租金，水电费、垃圾处理费、物业费及其他费用的（以书面通知为准），未能按时支付相关费用的，按每日千分之三支付滞纳金，若逾期30日以上或承租人偷水、偷电的，龙岩人民医院有权单方面解除合同并没收履约保证金。水费按水务局收费标准收费，电费按电业局收费标准收费，每季缴交，若上级行业部门政策调整，按新政策标准执行。承租人不得私自增加电容量，不能擅自更改线路，如有此类情况发生，院方有权停电处理。</w:t>
      </w:r>
    </w:p>
    <w:p w14:paraId="522D9EED">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right="0"/>
        <w:textAlignment w:val="auto"/>
        <w:rPr>
          <w:rFonts w:hint="eastAsia" w:ascii="仿宋" w:hAnsi="仿宋" w:eastAsia="仿宋" w:cs="仿宋"/>
          <w:sz w:val="24"/>
          <w:szCs w:val="24"/>
        </w:rPr>
      </w:pPr>
      <w:r>
        <w:rPr>
          <w:rFonts w:hint="eastAsia" w:ascii="仿宋" w:hAnsi="仿宋" w:eastAsia="仿宋" w:cs="仿宋"/>
          <w:i w:val="0"/>
          <w:iCs w:val="0"/>
          <w:caps w:val="0"/>
          <w:color w:val="0F1115"/>
          <w:spacing w:val="0"/>
          <w:sz w:val="24"/>
          <w:szCs w:val="24"/>
          <w:shd w:val="clear" w:fill="FFFFFF"/>
          <w:lang w:val="en-US" w:eastAsia="zh-CN"/>
        </w:rPr>
        <w:t>6、</w:t>
      </w:r>
      <w:r>
        <w:rPr>
          <w:rFonts w:hint="eastAsia" w:ascii="仿宋" w:hAnsi="仿宋" w:eastAsia="仿宋" w:cs="仿宋"/>
          <w:i w:val="0"/>
          <w:iCs w:val="0"/>
          <w:caps w:val="0"/>
          <w:color w:val="0F1115"/>
          <w:spacing w:val="0"/>
          <w:sz w:val="24"/>
          <w:szCs w:val="24"/>
          <w:shd w:val="clear" w:fill="FFFFFF"/>
        </w:rPr>
        <w:t>承租人未按租赁合同规定执行其它约定义务的，龙岩人民医院有权单方面解除合同并没收履约保证金。</w:t>
      </w:r>
    </w:p>
    <w:p w14:paraId="6E9564F6">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right="0"/>
        <w:textAlignment w:val="auto"/>
        <w:rPr>
          <w:rFonts w:hint="eastAsia" w:ascii="仿宋" w:hAnsi="仿宋" w:eastAsia="仿宋" w:cs="仿宋"/>
          <w:sz w:val="24"/>
          <w:szCs w:val="24"/>
        </w:rPr>
      </w:pPr>
      <w:r>
        <w:rPr>
          <w:rFonts w:hint="eastAsia" w:ascii="仿宋" w:hAnsi="仿宋" w:eastAsia="仿宋" w:cs="仿宋"/>
          <w:i w:val="0"/>
          <w:iCs w:val="0"/>
          <w:caps w:val="0"/>
          <w:color w:val="0F1115"/>
          <w:spacing w:val="0"/>
          <w:sz w:val="24"/>
          <w:szCs w:val="24"/>
          <w:shd w:val="clear" w:fill="FFFFFF"/>
          <w:lang w:val="en-US" w:eastAsia="zh-CN"/>
        </w:rPr>
        <w:t>7、</w:t>
      </w:r>
      <w:r>
        <w:rPr>
          <w:rFonts w:hint="eastAsia" w:ascii="仿宋" w:hAnsi="仿宋" w:eastAsia="仿宋" w:cs="仿宋"/>
          <w:i w:val="0"/>
          <w:iCs w:val="0"/>
          <w:caps w:val="0"/>
          <w:color w:val="0F1115"/>
          <w:spacing w:val="0"/>
          <w:sz w:val="24"/>
          <w:szCs w:val="24"/>
          <w:shd w:val="clear" w:fill="FFFFFF"/>
        </w:rPr>
        <w:t>承租人在租赁期间（需承租满6个月以上）因自身原因需要提前解除合同的，应提前90日以书面的形式通知龙岩人民医院，办理相关移交手续后1个月内退还50%履约保证金（即1个半月的租金），剩余50%履约保证金甲方不再予以退还。乙方违约前述约定的，乙方已缴的履约保证金甲方不予退还。</w:t>
      </w:r>
    </w:p>
    <w:p w14:paraId="7D8C1980">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right="0"/>
        <w:textAlignment w:val="auto"/>
        <w:rPr>
          <w:rFonts w:hint="eastAsia" w:ascii="仿宋" w:hAnsi="仿宋" w:eastAsia="仿宋" w:cs="仿宋"/>
          <w:sz w:val="24"/>
          <w:szCs w:val="24"/>
        </w:rPr>
      </w:pPr>
      <w:r>
        <w:rPr>
          <w:rFonts w:hint="eastAsia" w:ascii="仿宋" w:hAnsi="仿宋" w:eastAsia="仿宋" w:cs="仿宋"/>
          <w:i w:val="0"/>
          <w:iCs w:val="0"/>
          <w:caps w:val="0"/>
          <w:color w:val="0F1115"/>
          <w:spacing w:val="0"/>
          <w:sz w:val="24"/>
          <w:szCs w:val="24"/>
          <w:shd w:val="clear" w:fill="FFFFFF"/>
          <w:lang w:val="en-US" w:eastAsia="zh-CN"/>
        </w:rPr>
        <w:t>8、</w:t>
      </w:r>
      <w:r>
        <w:rPr>
          <w:rFonts w:hint="eastAsia" w:ascii="仿宋" w:hAnsi="仿宋" w:eastAsia="仿宋" w:cs="仿宋"/>
          <w:i w:val="0"/>
          <w:iCs w:val="0"/>
          <w:caps w:val="0"/>
          <w:color w:val="0F1115"/>
          <w:spacing w:val="0"/>
          <w:sz w:val="24"/>
          <w:szCs w:val="24"/>
          <w:shd w:val="clear" w:fill="FFFFFF"/>
        </w:rPr>
        <w:t>租赁期间，若因上级主管部门及甲方要求需统一处置或收回租赁房屋时，承租人收到甲方的书面通知后，按要求的时间内解除，甲方无需承担任何违约责任，亦不给予承租人任何补偿，承租人应按时移交该房屋。</w:t>
      </w:r>
    </w:p>
    <w:p w14:paraId="728D1429">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480" w:beforeAutospacing="0" w:after="240" w:afterAutospacing="0" w:line="460" w:lineRule="exact"/>
        <w:ind w:left="0" w:right="0" w:firstLine="0"/>
        <w:textAlignment w:val="auto"/>
        <w:rPr>
          <w:rFonts w:hint="eastAsia" w:ascii="仿宋" w:hAnsi="仿宋" w:eastAsia="仿宋" w:cs="仿宋"/>
          <w:i w:val="0"/>
          <w:iCs w:val="0"/>
          <w:caps w:val="0"/>
          <w:color w:val="0F1115"/>
          <w:spacing w:val="0"/>
          <w:sz w:val="24"/>
          <w:szCs w:val="24"/>
        </w:rPr>
      </w:pPr>
      <w:r>
        <w:rPr>
          <w:rFonts w:hint="eastAsia" w:ascii="仿宋" w:hAnsi="仿宋" w:eastAsia="仿宋" w:cs="仿宋"/>
          <w:i w:val="0"/>
          <w:iCs w:val="0"/>
          <w:caps w:val="0"/>
          <w:color w:val="0F1115"/>
          <w:spacing w:val="0"/>
          <w:sz w:val="24"/>
          <w:szCs w:val="24"/>
          <w:shd w:val="clear" w:fill="FFFFFF"/>
        </w:rPr>
        <w:t>十三、合同生效</w:t>
      </w:r>
    </w:p>
    <w:p w14:paraId="330D1DBE">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460" w:lineRule="exact"/>
        <w:ind w:left="0" w:right="0" w:firstLine="0"/>
        <w:textAlignment w:val="auto"/>
        <w:rPr>
          <w:rFonts w:hint="eastAsia" w:ascii="仿宋" w:hAnsi="仿宋" w:eastAsia="仿宋" w:cs="仿宋"/>
          <w:i w:val="0"/>
          <w:iCs w:val="0"/>
          <w:caps w:val="0"/>
          <w:color w:val="0F1115"/>
          <w:spacing w:val="0"/>
          <w:sz w:val="24"/>
          <w:szCs w:val="24"/>
        </w:rPr>
      </w:pPr>
      <w:r>
        <w:rPr>
          <w:rFonts w:hint="eastAsia" w:ascii="仿宋" w:hAnsi="仿宋" w:eastAsia="仿宋" w:cs="仿宋"/>
          <w:i w:val="0"/>
          <w:iCs w:val="0"/>
          <w:caps w:val="0"/>
          <w:color w:val="0F1115"/>
          <w:spacing w:val="0"/>
          <w:sz w:val="24"/>
          <w:szCs w:val="24"/>
          <w:shd w:val="clear" w:fill="FFFFFF"/>
        </w:rPr>
        <w:t>本合同自双方签名或盖章后生效，一式贰份，甲方持壹份、乙方执壹份，均具有同等效力。</w:t>
      </w:r>
    </w:p>
    <w:p w14:paraId="2DE0C863">
      <w:pPr>
        <w:keepNext w:val="0"/>
        <w:keepLines w:val="0"/>
        <w:widowControl/>
        <w:suppressLineNumbers w:val="0"/>
        <w:pBdr>
          <w:top w:val="none" w:color="auto" w:sz="0" w:space="0"/>
          <w:left w:val="none" w:color="auto" w:sz="0" w:space="0"/>
          <w:bottom w:val="none" w:color="auto" w:sz="0" w:space="0"/>
          <w:right w:val="none" w:color="auto" w:sz="0" w:space="0"/>
        </w:pBdr>
        <w:spacing w:before="480" w:beforeAutospacing="0" w:after="480" w:afterAutospacing="0"/>
        <w:ind w:left="0" w:right="0" w:firstLine="0"/>
        <w:rPr>
          <w:rFonts w:hint="eastAsia" w:ascii="仿宋" w:hAnsi="仿宋" w:eastAsia="仿宋" w:cs="仿宋"/>
          <w:i w:val="0"/>
          <w:iCs w:val="0"/>
          <w:caps w:val="0"/>
          <w:color w:val="0F1115"/>
          <w:spacing w:val="0"/>
          <w:sz w:val="24"/>
          <w:szCs w:val="24"/>
        </w:rPr>
      </w:pPr>
    </w:p>
    <w:p w14:paraId="36993D30">
      <w:pPr>
        <w:pStyle w:val="4"/>
        <w:keepNext w:val="0"/>
        <w:keepLines w:val="0"/>
        <w:widowControl/>
        <w:suppressLineNumbers w:val="0"/>
        <w:shd w:val="clear" w:fill="FFFFFF"/>
        <w:spacing w:before="240" w:beforeAutospacing="0" w:after="240" w:afterAutospacing="0"/>
        <w:ind w:right="0"/>
        <w:rPr>
          <w:rFonts w:hint="eastAsia" w:ascii="仿宋" w:hAnsi="仿宋" w:eastAsia="仿宋" w:cs="仿宋"/>
          <w:i w:val="0"/>
          <w:iCs w:val="0"/>
          <w:caps w:val="0"/>
          <w:color w:val="0F1115"/>
          <w:spacing w:val="0"/>
          <w:sz w:val="24"/>
          <w:szCs w:val="24"/>
          <w:shd w:val="clear" w:fill="FFFFFF"/>
        </w:rPr>
      </w:pPr>
      <w:r>
        <w:rPr>
          <w:rFonts w:hint="eastAsia" w:ascii="仿宋" w:hAnsi="仿宋" w:eastAsia="仿宋" w:cs="仿宋"/>
          <w:b/>
          <w:bCs/>
          <w:i w:val="0"/>
          <w:iCs w:val="0"/>
          <w:caps w:val="0"/>
          <w:color w:val="0F1115"/>
          <w:spacing w:val="0"/>
          <w:sz w:val="24"/>
          <w:szCs w:val="24"/>
          <w:shd w:val="clear" w:fill="FFFFFF"/>
        </w:rPr>
        <w:t>甲方（签章）：</w:t>
      </w:r>
      <w:r>
        <w:rPr>
          <w:rFonts w:hint="eastAsia" w:ascii="仿宋" w:hAnsi="仿宋" w:eastAsia="仿宋" w:cs="仿宋"/>
          <w:i w:val="0"/>
          <w:iCs w:val="0"/>
          <w:caps w:val="0"/>
          <w:color w:val="0F1115"/>
          <w:spacing w:val="0"/>
          <w:sz w:val="24"/>
          <w:szCs w:val="24"/>
          <w:shd w:val="clear" w:fill="FFFFFF"/>
        </w:rPr>
        <w:t> _________________</w:t>
      </w:r>
      <w:r>
        <w:rPr>
          <w:rFonts w:hint="eastAsia" w:ascii="仿宋" w:hAnsi="仿宋" w:eastAsia="仿宋" w:cs="仿宋"/>
          <w:i w:val="0"/>
          <w:iCs w:val="0"/>
          <w:caps w:val="0"/>
          <w:color w:val="0F1115"/>
          <w:spacing w:val="0"/>
          <w:sz w:val="24"/>
          <w:szCs w:val="24"/>
          <w:shd w:val="clear" w:fill="FFFFFF"/>
          <w:lang w:val="en-US" w:eastAsia="zh-CN"/>
        </w:rPr>
        <w:t xml:space="preserve">     </w:t>
      </w:r>
      <w:r>
        <w:rPr>
          <w:rFonts w:hint="eastAsia" w:ascii="仿宋" w:hAnsi="仿宋" w:eastAsia="仿宋" w:cs="仿宋"/>
          <w:b/>
          <w:bCs/>
          <w:i w:val="0"/>
          <w:iCs w:val="0"/>
          <w:caps w:val="0"/>
          <w:color w:val="0F1115"/>
          <w:spacing w:val="0"/>
          <w:sz w:val="24"/>
          <w:szCs w:val="24"/>
          <w:shd w:val="clear" w:fill="FFFFFF"/>
        </w:rPr>
        <w:t>乙方（签章）：</w:t>
      </w:r>
      <w:r>
        <w:rPr>
          <w:rFonts w:hint="eastAsia" w:ascii="仿宋" w:hAnsi="仿宋" w:eastAsia="仿宋" w:cs="仿宋"/>
          <w:i w:val="0"/>
          <w:iCs w:val="0"/>
          <w:caps w:val="0"/>
          <w:color w:val="0F1115"/>
          <w:spacing w:val="0"/>
          <w:sz w:val="24"/>
          <w:szCs w:val="24"/>
          <w:shd w:val="clear" w:fill="FFFFFF"/>
        </w:rPr>
        <w:t> ________________</w:t>
      </w:r>
    </w:p>
    <w:p w14:paraId="348E54A2">
      <w:pPr>
        <w:pStyle w:val="4"/>
        <w:keepNext w:val="0"/>
        <w:keepLines w:val="0"/>
        <w:widowControl/>
        <w:suppressLineNumbers w:val="0"/>
        <w:shd w:val="clear" w:fill="FFFFFF"/>
        <w:spacing w:before="240" w:beforeAutospacing="0" w:after="240" w:afterAutospacing="0"/>
        <w:ind w:right="0"/>
        <w:rPr>
          <w:rFonts w:hint="eastAsia" w:ascii="仿宋" w:hAnsi="仿宋" w:eastAsia="仿宋" w:cs="仿宋"/>
          <w:i w:val="0"/>
          <w:iCs w:val="0"/>
          <w:caps w:val="0"/>
          <w:color w:val="0F1115"/>
          <w:spacing w:val="0"/>
          <w:sz w:val="24"/>
          <w:szCs w:val="24"/>
          <w:shd w:val="clear" w:fill="FFFFFF"/>
          <w:lang w:val="en-US" w:eastAsia="zh-CN"/>
        </w:rPr>
      </w:pPr>
      <w:r>
        <w:rPr>
          <w:rFonts w:hint="eastAsia" w:ascii="仿宋" w:hAnsi="仿宋" w:eastAsia="仿宋" w:cs="仿宋"/>
          <w:i w:val="0"/>
          <w:iCs w:val="0"/>
          <w:caps w:val="0"/>
          <w:color w:val="0F1115"/>
          <w:spacing w:val="0"/>
          <w:sz w:val="24"/>
          <w:szCs w:val="24"/>
          <w:shd w:val="clear" w:fill="FFFFFF"/>
          <w:lang w:val="en-US" w:eastAsia="zh-CN"/>
        </w:rPr>
        <w:t xml:space="preserve"> </w:t>
      </w:r>
    </w:p>
    <w:p w14:paraId="7017D934">
      <w:pPr>
        <w:pStyle w:val="4"/>
        <w:keepNext w:val="0"/>
        <w:keepLines w:val="0"/>
        <w:widowControl/>
        <w:suppressLineNumbers w:val="0"/>
        <w:shd w:val="clear" w:fill="FFFFFF"/>
        <w:spacing w:before="240" w:beforeAutospacing="0" w:after="240" w:afterAutospacing="0"/>
        <w:ind w:right="0"/>
        <w:rPr>
          <w:rFonts w:hint="default" w:ascii="仿宋" w:hAnsi="仿宋" w:eastAsia="仿宋" w:cs="仿宋"/>
          <w:b/>
          <w:bCs/>
          <w:i w:val="0"/>
          <w:iCs w:val="0"/>
          <w:caps w:val="0"/>
          <w:color w:val="0F1115"/>
          <w:spacing w:val="0"/>
          <w:sz w:val="24"/>
          <w:szCs w:val="24"/>
          <w:u w:val="single"/>
          <w:shd w:val="clear" w:fill="FFFFFF"/>
          <w:lang w:val="en-US" w:eastAsia="zh-CN"/>
        </w:rPr>
      </w:pPr>
      <w:r>
        <w:rPr>
          <w:rFonts w:hint="eastAsia" w:ascii="仿宋" w:hAnsi="仿宋" w:eastAsia="仿宋" w:cs="仿宋"/>
          <w:b/>
          <w:bCs/>
          <w:i w:val="0"/>
          <w:iCs w:val="0"/>
          <w:caps w:val="0"/>
          <w:color w:val="0F1115"/>
          <w:spacing w:val="0"/>
          <w:sz w:val="24"/>
          <w:szCs w:val="24"/>
          <w:shd w:val="clear" w:fill="FFFFFF"/>
          <w:lang w:val="en-US" w:eastAsia="zh-CN"/>
        </w:rPr>
        <w:t>法人（或经办人）：</w:t>
      </w:r>
      <w:r>
        <w:rPr>
          <w:rFonts w:hint="eastAsia" w:ascii="仿宋" w:hAnsi="仿宋" w:eastAsia="仿宋" w:cs="仿宋"/>
          <w:b/>
          <w:bCs/>
          <w:i w:val="0"/>
          <w:iCs w:val="0"/>
          <w:caps w:val="0"/>
          <w:color w:val="0F1115"/>
          <w:spacing w:val="0"/>
          <w:sz w:val="24"/>
          <w:szCs w:val="24"/>
          <w:u w:val="single"/>
          <w:shd w:val="clear" w:fill="FFFFFF"/>
          <w:lang w:val="en-US" w:eastAsia="zh-CN"/>
        </w:rPr>
        <w:t xml:space="preserve">           </w:t>
      </w:r>
      <w:r>
        <w:rPr>
          <w:rFonts w:hint="eastAsia" w:ascii="仿宋" w:hAnsi="仿宋" w:eastAsia="仿宋" w:cs="仿宋"/>
          <w:b/>
          <w:bCs/>
          <w:i w:val="0"/>
          <w:iCs w:val="0"/>
          <w:caps w:val="0"/>
          <w:color w:val="0F1115"/>
          <w:spacing w:val="0"/>
          <w:sz w:val="24"/>
          <w:szCs w:val="24"/>
          <w:shd w:val="clear" w:fill="FFFFFF"/>
          <w:lang w:val="en-US" w:eastAsia="zh-CN"/>
        </w:rPr>
        <w:t xml:space="preserve">      法人（或经办人）：</w:t>
      </w:r>
      <w:r>
        <w:rPr>
          <w:rFonts w:hint="eastAsia" w:ascii="仿宋" w:hAnsi="仿宋" w:eastAsia="仿宋" w:cs="仿宋"/>
          <w:b/>
          <w:bCs/>
          <w:i w:val="0"/>
          <w:iCs w:val="0"/>
          <w:caps w:val="0"/>
          <w:color w:val="0F1115"/>
          <w:spacing w:val="0"/>
          <w:sz w:val="24"/>
          <w:szCs w:val="24"/>
          <w:u w:val="single"/>
          <w:shd w:val="clear" w:fill="FFFFFF"/>
          <w:lang w:val="en-US" w:eastAsia="zh-CN"/>
        </w:rPr>
        <w:t xml:space="preserve">              </w:t>
      </w:r>
    </w:p>
    <w:p w14:paraId="38C09952">
      <w:pPr>
        <w:pStyle w:val="4"/>
        <w:keepNext w:val="0"/>
        <w:keepLines w:val="0"/>
        <w:widowControl/>
        <w:suppressLineNumbers w:val="0"/>
        <w:shd w:val="clear" w:fill="FFFFFF"/>
        <w:spacing w:before="240" w:beforeAutospacing="0" w:after="240" w:afterAutospacing="0"/>
        <w:ind w:left="0" w:right="0" w:firstLine="0"/>
        <w:rPr>
          <w:rFonts w:hint="eastAsia" w:ascii="仿宋" w:hAnsi="仿宋" w:eastAsia="仿宋" w:cs="仿宋"/>
          <w:b/>
          <w:bCs/>
          <w:i w:val="0"/>
          <w:iCs w:val="0"/>
          <w:caps w:val="0"/>
          <w:color w:val="0F1115"/>
          <w:spacing w:val="0"/>
          <w:sz w:val="24"/>
          <w:szCs w:val="24"/>
          <w:shd w:val="clear" w:fill="FFFFFF"/>
        </w:rPr>
      </w:pPr>
    </w:p>
    <w:p w14:paraId="16774782">
      <w:pPr>
        <w:pStyle w:val="4"/>
        <w:keepNext w:val="0"/>
        <w:keepLines w:val="0"/>
        <w:widowControl/>
        <w:suppressLineNumbers w:val="0"/>
        <w:shd w:val="clear" w:fill="FFFFFF"/>
        <w:spacing w:before="240" w:beforeAutospacing="0" w:after="240" w:afterAutospacing="0"/>
        <w:ind w:left="0" w:right="0" w:firstLine="5542" w:firstLineChars="2300"/>
        <w:rPr>
          <w:rFonts w:hint="eastAsia" w:ascii="仿宋" w:hAnsi="仿宋" w:eastAsia="仿宋" w:cs="仿宋"/>
          <w:i w:val="0"/>
          <w:iCs w:val="0"/>
          <w:caps w:val="0"/>
          <w:color w:val="0F1115"/>
          <w:spacing w:val="0"/>
          <w:sz w:val="24"/>
          <w:szCs w:val="24"/>
        </w:rPr>
      </w:pPr>
      <w:r>
        <w:rPr>
          <w:rFonts w:hint="eastAsia" w:ascii="仿宋" w:hAnsi="仿宋" w:eastAsia="仿宋" w:cs="仿宋"/>
          <w:b/>
          <w:bCs/>
          <w:i w:val="0"/>
          <w:iCs w:val="0"/>
          <w:caps w:val="0"/>
          <w:color w:val="0F1115"/>
          <w:spacing w:val="0"/>
          <w:sz w:val="24"/>
          <w:szCs w:val="24"/>
          <w:shd w:val="clear" w:fill="FFFFFF"/>
        </w:rPr>
        <w:t>年　　月　　日</w:t>
      </w:r>
    </w:p>
    <w:p w14:paraId="3CECD67E">
      <w:pPr>
        <w:rPr>
          <w:rFonts w:hint="eastAsia" w:ascii="仿宋" w:hAnsi="仿宋" w:eastAsia="仿宋" w:cs="仿宋"/>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Segoe UI">
    <w:panose1 w:val="020B0502040204020203"/>
    <w:charset w:val="00"/>
    <w:family w:val="auto"/>
    <w:pitch w:val="default"/>
    <w:sig w:usb0="E10022FF" w:usb1="C000E47F" w:usb2="00000029" w:usb3="00000000" w:csb0="200001DF" w:csb1="2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C427D00"/>
    <w:rsid w:val="22280ABD"/>
    <w:rsid w:val="63943403"/>
    <w:rsid w:val="7E10485E"/>
    <w:rsid w:val="7F641B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uiPriority w:val="0"/>
    <w:rPr>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2205</Words>
  <Characters>2330</Characters>
  <Lines>0</Lines>
  <Paragraphs>0</Paragraphs>
  <TotalTime>7</TotalTime>
  <ScaleCrop>false</ScaleCrop>
  <LinksUpToDate>false</LinksUpToDate>
  <CharactersWithSpaces>2440</CharactersWithSpaces>
  <Application>WPS Office_12.1.0.26885_F1E327BC-269C-435d-A152-05C5408002CA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2026-09-16T02:03:00Z</dcterms:created>
  <dc:creator>lyrmyy</dc:creator>
  <cp:lastModifiedBy>@刘新策97届</cp:lastModifiedBy>
  <dcterms:modified xsi:type="dcterms:W3CDTF">2026-09-17T01:47:24Z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2052-12.1.0.26885</vt:lpwstr>
  </property>
  <property fmtid="{D5CDD505-2E9C-101B-9397-08002B2CF9AE}" pid="3" name="KSOTemplateDocerSaveRecord">
    <vt:lpwstr>eyJoZGlkIjoiMDI3MmY4MWE5ZGQ0YzAwZTdhYjNhNjQ5NmNlOWZkZDgiLCJ1c2VySWQiOiI0Mzg4OTA5NzIifQ==</vt:lpwstr>
  </property>
  <property fmtid="{D5CDD505-2E9C-101B-9397-08002B2CF9AE}" pid="4" name="ICV">
    <vt:lpwstr>99D3A2A09B7C4C57BEF14768FAE54189_13</vt:lpwstr>
  </property>
</Properties>
</file>